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445" w:rsidRPr="00D52BAC" w:rsidRDefault="00C21445" w:rsidP="00C21445">
      <w:pPr>
        <w:spacing w:line="300" w:lineRule="exact"/>
        <w:ind w:firstLine="539"/>
        <w:jc w:val="center"/>
        <w:rPr>
          <w:b/>
          <w:sz w:val="28"/>
          <w:szCs w:val="28"/>
        </w:rPr>
      </w:pPr>
      <w:r w:rsidRPr="00D52BAC">
        <w:rPr>
          <w:b/>
          <w:sz w:val="28"/>
          <w:szCs w:val="28"/>
        </w:rPr>
        <w:t xml:space="preserve">Пояснительная записка </w:t>
      </w:r>
    </w:p>
    <w:p w:rsidR="00C21445" w:rsidRPr="00D52BAC" w:rsidRDefault="00C21445" w:rsidP="00C21445">
      <w:pPr>
        <w:ind w:firstLine="539"/>
        <w:jc w:val="center"/>
        <w:rPr>
          <w:b/>
          <w:sz w:val="28"/>
          <w:szCs w:val="28"/>
        </w:rPr>
      </w:pPr>
      <w:r w:rsidRPr="00D52BAC">
        <w:rPr>
          <w:b/>
          <w:sz w:val="28"/>
          <w:szCs w:val="28"/>
        </w:rPr>
        <w:t xml:space="preserve">к </w:t>
      </w:r>
      <w:r w:rsidR="008E1475">
        <w:rPr>
          <w:b/>
          <w:sz w:val="28"/>
          <w:szCs w:val="28"/>
        </w:rPr>
        <w:t>решению</w:t>
      </w:r>
      <w:bookmarkStart w:id="0" w:name="_GoBack"/>
      <w:bookmarkEnd w:id="0"/>
      <w:r w:rsidRPr="00D52BAC">
        <w:rPr>
          <w:b/>
          <w:sz w:val="28"/>
          <w:szCs w:val="28"/>
        </w:rPr>
        <w:t xml:space="preserve"> Совета депутатов Одинцовского муниципального района  Московской области </w:t>
      </w:r>
      <w:r w:rsidRPr="00D52BAC">
        <w:rPr>
          <w:rFonts w:eastAsia="Calibri"/>
          <w:b/>
          <w:sz w:val="28"/>
          <w:szCs w:val="28"/>
          <w:lang w:eastAsia="en-US"/>
        </w:rPr>
        <w:t>«</w:t>
      </w:r>
      <w:r w:rsidRPr="00D52BAC">
        <w:rPr>
          <w:b/>
          <w:sz w:val="28"/>
          <w:szCs w:val="28"/>
        </w:rPr>
        <w:t xml:space="preserve">О внесении изменений и дополнений в решение Совета депутатов Одинцовского  муниципального  района  Московской  области  от  15.12.2016 № 3/21 </w:t>
      </w:r>
    </w:p>
    <w:p w:rsidR="00C21445" w:rsidRDefault="00C21445" w:rsidP="00C21445">
      <w:pPr>
        <w:jc w:val="center"/>
        <w:rPr>
          <w:b/>
          <w:sz w:val="28"/>
          <w:szCs w:val="28"/>
        </w:rPr>
      </w:pPr>
      <w:r w:rsidRPr="00D52BAC">
        <w:rPr>
          <w:b/>
          <w:sz w:val="28"/>
          <w:szCs w:val="28"/>
        </w:rPr>
        <w:t>«О бюджете Одинцовского муниципального района Московской области на 2017 год и плановый период 2018 и 2019 годов»</w:t>
      </w:r>
    </w:p>
    <w:p w:rsidR="00C21445" w:rsidRPr="006610C6" w:rsidRDefault="00C21445" w:rsidP="00C21445">
      <w:pPr>
        <w:jc w:val="center"/>
        <w:rPr>
          <w:b/>
          <w:sz w:val="28"/>
          <w:szCs w:val="28"/>
        </w:rPr>
      </w:pPr>
    </w:p>
    <w:p w:rsidR="00C21445" w:rsidRPr="006610C6" w:rsidRDefault="00C21445" w:rsidP="00C21445">
      <w:pPr>
        <w:jc w:val="center"/>
        <w:rPr>
          <w:b/>
          <w:sz w:val="28"/>
          <w:szCs w:val="28"/>
        </w:rPr>
      </w:pPr>
      <w:r w:rsidRPr="006610C6">
        <w:rPr>
          <w:b/>
          <w:sz w:val="28"/>
          <w:szCs w:val="28"/>
        </w:rPr>
        <w:t>ДОХОДЫ</w:t>
      </w:r>
    </w:p>
    <w:p w:rsidR="00C21445" w:rsidRPr="006610C6" w:rsidRDefault="00C21445" w:rsidP="00C21445">
      <w:pPr>
        <w:rPr>
          <w:b/>
          <w:sz w:val="28"/>
          <w:szCs w:val="28"/>
        </w:rPr>
      </w:pPr>
    </w:p>
    <w:p w:rsidR="00C21445" w:rsidRPr="006610C6" w:rsidRDefault="00C21445" w:rsidP="00C21445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Pr="006610C6">
        <w:rPr>
          <w:sz w:val="28"/>
          <w:szCs w:val="28"/>
        </w:rPr>
        <w:t>оходы бюджета Одинцовского муниципального района на 2017 год</w:t>
      </w:r>
      <w:r>
        <w:rPr>
          <w:sz w:val="28"/>
          <w:szCs w:val="28"/>
        </w:rPr>
        <w:t xml:space="preserve"> в </w:t>
      </w:r>
      <w:r w:rsidRPr="006610C6">
        <w:rPr>
          <w:sz w:val="28"/>
          <w:szCs w:val="28"/>
        </w:rPr>
        <w:t xml:space="preserve"> целом </w:t>
      </w:r>
      <w:r w:rsidRPr="00A94AAE">
        <w:rPr>
          <w:b/>
          <w:sz w:val="28"/>
          <w:szCs w:val="28"/>
        </w:rPr>
        <w:t>увеличены</w:t>
      </w:r>
      <w:r w:rsidRPr="006610C6">
        <w:rPr>
          <w:sz w:val="28"/>
          <w:szCs w:val="28"/>
        </w:rPr>
        <w:t xml:space="preserve">  на  </w:t>
      </w:r>
      <w:r>
        <w:rPr>
          <w:sz w:val="28"/>
          <w:szCs w:val="28"/>
        </w:rPr>
        <w:t>265 693,256</w:t>
      </w:r>
      <w:r w:rsidRPr="006610C6">
        <w:rPr>
          <w:sz w:val="28"/>
          <w:szCs w:val="28"/>
        </w:rPr>
        <w:t xml:space="preserve"> тыс. руб., в том числе налоговые и неналоговые доходы </w:t>
      </w:r>
      <w:r>
        <w:rPr>
          <w:sz w:val="28"/>
          <w:szCs w:val="28"/>
        </w:rPr>
        <w:t xml:space="preserve"> -</w:t>
      </w:r>
      <w:r w:rsidRPr="006610C6">
        <w:rPr>
          <w:sz w:val="28"/>
          <w:szCs w:val="28"/>
        </w:rPr>
        <w:t xml:space="preserve"> на 35 448,000 тыс. руб.  и безвозмездные поступления</w:t>
      </w:r>
      <w:r>
        <w:rPr>
          <w:sz w:val="28"/>
          <w:szCs w:val="28"/>
        </w:rPr>
        <w:t xml:space="preserve"> -</w:t>
      </w:r>
      <w:r w:rsidRPr="006610C6">
        <w:rPr>
          <w:sz w:val="28"/>
          <w:szCs w:val="28"/>
        </w:rPr>
        <w:t xml:space="preserve"> на </w:t>
      </w:r>
      <w:r>
        <w:rPr>
          <w:sz w:val="28"/>
          <w:szCs w:val="28"/>
        </w:rPr>
        <w:t>230 245,256</w:t>
      </w:r>
      <w:r w:rsidRPr="006610C6">
        <w:rPr>
          <w:sz w:val="28"/>
          <w:szCs w:val="28"/>
        </w:rPr>
        <w:t xml:space="preserve"> тыс. руб</w:t>
      </w:r>
      <w:r>
        <w:rPr>
          <w:sz w:val="28"/>
          <w:szCs w:val="28"/>
        </w:rPr>
        <w:t>.</w:t>
      </w:r>
      <w:r w:rsidRPr="00A94AAE">
        <w:rPr>
          <w:sz w:val="28"/>
          <w:szCs w:val="28"/>
        </w:rPr>
        <w:t>,</w:t>
      </w:r>
      <w:r>
        <w:rPr>
          <w:sz w:val="28"/>
          <w:szCs w:val="28"/>
        </w:rPr>
        <w:t xml:space="preserve">     </w:t>
      </w:r>
      <w:r w:rsidRPr="006610C6">
        <w:rPr>
          <w:sz w:val="28"/>
          <w:szCs w:val="28"/>
        </w:rPr>
        <w:t>в том числе:</w:t>
      </w:r>
    </w:p>
    <w:p w:rsidR="00C21445" w:rsidRPr="006610C6" w:rsidRDefault="00C21445" w:rsidP="00C21445">
      <w:pPr>
        <w:pStyle w:val="a3"/>
        <w:numPr>
          <w:ilvl w:val="0"/>
          <w:numId w:val="19"/>
        </w:numPr>
        <w:ind w:left="0" w:firstLine="539"/>
        <w:jc w:val="both"/>
        <w:rPr>
          <w:sz w:val="28"/>
          <w:szCs w:val="28"/>
        </w:rPr>
      </w:pPr>
      <w:r w:rsidRPr="006610C6">
        <w:rPr>
          <w:sz w:val="28"/>
          <w:szCs w:val="28"/>
        </w:rPr>
        <w:t xml:space="preserve">В составе </w:t>
      </w:r>
      <w:r w:rsidRPr="006610C6">
        <w:rPr>
          <w:b/>
          <w:sz w:val="28"/>
          <w:szCs w:val="28"/>
        </w:rPr>
        <w:t>налоговых и неналоговых</w:t>
      </w:r>
      <w:r w:rsidRPr="006610C6">
        <w:rPr>
          <w:sz w:val="28"/>
          <w:szCs w:val="28"/>
        </w:rPr>
        <w:t xml:space="preserve">  доходов </w:t>
      </w:r>
      <w:r w:rsidRPr="006610C6">
        <w:rPr>
          <w:b/>
          <w:sz w:val="28"/>
          <w:szCs w:val="28"/>
        </w:rPr>
        <w:t>увеличены</w:t>
      </w:r>
      <w:r w:rsidRPr="006610C6">
        <w:rPr>
          <w:sz w:val="28"/>
          <w:szCs w:val="28"/>
        </w:rPr>
        <w:t xml:space="preserve"> поступления от продажи земельных участков, государственная собственность на которые не разграничена и которые расположены в границах сельских поселений,</w:t>
      </w:r>
      <w:r w:rsidRPr="006610C6">
        <w:rPr>
          <w:b/>
          <w:sz w:val="28"/>
          <w:szCs w:val="28"/>
        </w:rPr>
        <w:t xml:space="preserve">  </w:t>
      </w:r>
      <w:r w:rsidRPr="006610C6">
        <w:rPr>
          <w:sz w:val="28"/>
          <w:szCs w:val="28"/>
        </w:rPr>
        <w:t xml:space="preserve">на сумму 35 448,000 тыс. руб.  в связи с перечислением в январе 2017г. ООО «Синдика-О» части задолженности </w:t>
      </w:r>
      <w:proofErr w:type="gramStart"/>
      <w:r w:rsidRPr="006610C6">
        <w:rPr>
          <w:sz w:val="28"/>
          <w:szCs w:val="28"/>
        </w:rPr>
        <w:t>за</w:t>
      </w:r>
      <w:proofErr w:type="gramEnd"/>
      <w:r w:rsidRPr="006610C6">
        <w:rPr>
          <w:sz w:val="28"/>
          <w:szCs w:val="28"/>
        </w:rPr>
        <w:t xml:space="preserve"> 2016 год, не учтенной при формировании бюджета на 2017 год, с учетом предложений главного администратора  доходов бюджета района - Комитета по управлению муниципальным имуществом Администрации Одинцовского муниципального района. </w:t>
      </w:r>
    </w:p>
    <w:p w:rsidR="00C21445" w:rsidRPr="006610C6" w:rsidRDefault="00C21445" w:rsidP="00C21445">
      <w:pPr>
        <w:ind w:firstLine="539"/>
        <w:jc w:val="both"/>
        <w:rPr>
          <w:sz w:val="28"/>
          <w:szCs w:val="28"/>
        </w:rPr>
      </w:pPr>
      <w:r w:rsidRPr="006610C6">
        <w:rPr>
          <w:sz w:val="28"/>
          <w:szCs w:val="28"/>
        </w:rPr>
        <w:t>2.</w:t>
      </w:r>
      <w:r w:rsidRPr="006610C6">
        <w:rPr>
          <w:b/>
          <w:sz w:val="28"/>
          <w:szCs w:val="28"/>
        </w:rPr>
        <w:t xml:space="preserve"> Безвозмездные поступления</w:t>
      </w:r>
      <w:r w:rsidRPr="006610C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целом </w:t>
      </w:r>
      <w:r w:rsidRPr="006610C6">
        <w:rPr>
          <w:b/>
          <w:sz w:val="28"/>
          <w:szCs w:val="28"/>
        </w:rPr>
        <w:t>увеличены</w:t>
      </w:r>
      <w:r w:rsidRPr="006610C6">
        <w:rPr>
          <w:sz w:val="28"/>
          <w:szCs w:val="28"/>
        </w:rPr>
        <w:t xml:space="preserve"> на </w:t>
      </w:r>
      <w:r>
        <w:rPr>
          <w:sz w:val="28"/>
          <w:szCs w:val="28"/>
        </w:rPr>
        <w:t>230 245,256</w:t>
      </w:r>
      <w:r w:rsidRPr="006610C6">
        <w:rPr>
          <w:sz w:val="28"/>
          <w:szCs w:val="28"/>
        </w:rPr>
        <w:t xml:space="preserve"> тыс. руб., в том числе:</w:t>
      </w:r>
    </w:p>
    <w:p w:rsidR="00C21445" w:rsidRDefault="00C21445" w:rsidP="00C21445">
      <w:pPr>
        <w:ind w:firstLine="539"/>
        <w:jc w:val="both"/>
        <w:rPr>
          <w:sz w:val="28"/>
          <w:szCs w:val="28"/>
        </w:rPr>
      </w:pPr>
      <w:r w:rsidRPr="006610C6">
        <w:rPr>
          <w:sz w:val="28"/>
          <w:szCs w:val="28"/>
        </w:rPr>
        <w:t>2.1.</w:t>
      </w:r>
      <w:r w:rsidRPr="006610C6">
        <w:rPr>
          <w:b/>
          <w:sz w:val="28"/>
          <w:szCs w:val="28"/>
        </w:rPr>
        <w:t xml:space="preserve"> </w:t>
      </w:r>
      <w:r w:rsidRPr="006610C6">
        <w:rPr>
          <w:sz w:val="28"/>
          <w:szCs w:val="28"/>
        </w:rPr>
        <w:t xml:space="preserve">Безвозмездные поступления от других бюджетов бюджетной системы Российской Федерации </w:t>
      </w:r>
      <w:r>
        <w:rPr>
          <w:sz w:val="28"/>
          <w:szCs w:val="28"/>
        </w:rPr>
        <w:t>увеличены в целом на 15 959,256 тыс. руб., из них</w:t>
      </w:r>
    </w:p>
    <w:p w:rsidR="00C21445" w:rsidRDefault="00C21445" w:rsidP="00C21445">
      <w:pPr>
        <w:ind w:firstLine="53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- </w:t>
      </w:r>
      <w:r w:rsidRPr="00C21445">
        <w:rPr>
          <w:i/>
          <w:sz w:val="28"/>
          <w:szCs w:val="28"/>
        </w:rPr>
        <w:t>увеличена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на 55 440, 000 тыс. руб. </w:t>
      </w:r>
      <w:r w:rsidRPr="00DC3EE4">
        <w:rPr>
          <w:sz w:val="28"/>
          <w:szCs w:val="28"/>
        </w:rPr>
        <w:t>субсиди</w:t>
      </w:r>
      <w:r>
        <w:rPr>
          <w:sz w:val="28"/>
          <w:szCs w:val="28"/>
        </w:rPr>
        <w:t>я</w:t>
      </w:r>
      <w:r w:rsidRPr="00DC3EE4">
        <w:rPr>
          <w:sz w:val="28"/>
          <w:szCs w:val="28"/>
        </w:rPr>
        <w:t xml:space="preserve"> на </w:t>
      </w:r>
      <w:proofErr w:type="spellStart"/>
      <w:r w:rsidRPr="00DC3EE4">
        <w:rPr>
          <w:sz w:val="28"/>
          <w:szCs w:val="28"/>
        </w:rPr>
        <w:t>софинансирование</w:t>
      </w:r>
      <w:proofErr w:type="spellEnd"/>
      <w:r w:rsidRPr="00DC3EE4">
        <w:rPr>
          <w:sz w:val="28"/>
          <w:szCs w:val="28"/>
        </w:rPr>
        <w:t xml:space="preserve"> капитальных вложений в  объекты муниципальной собственности</w:t>
      </w:r>
      <w:r>
        <w:rPr>
          <w:sz w:val="28"/>
          <w:szCs w:val="28"/>
        </w:rPr>
        <w:t>: на строительство детского сада в пос. Горки-Х (</w:t>
      </w:r>
      <w:proofErr w:type="spellStart"/>
      <w:r>
        <w:rPr>
          <w:sz w:val="28"/>
          <w:szCs w:val="28"/>
        </w:rPr>
        <w:t>сп</w:t>
      </w:r>
      <w:proofErr w:type="spellEnd"/>
      <w:r>
        <w:rPr>
          <w:sz w:val="28"/>
          <w:szCs w:val="28"/>
        </w:rPr>
        <w:t xml:space="preserve"> Успенское);</w:t>
      </w:r>
    </w:p>
    <w:p w:rsidR="00C21445" w:rsidRPr="006610C6" w:rsidRDefault="00C21445" w:rsidP="00C21445">
      <w:pPr>
        <w:ind w:firstLine="539"/>
        <w:jc w:val="both"/>
        <w:rPr>
          <w:sz w:val="28"/>
          <w:szCs w:val="28"/>
        </w:rPr>
      </w:pPr>
      <w:proofErr w:type="gramStart"/>
      <w:r>
        <w:rPr>
          <w:b/>
          <w:sz w:val="28"/>
          <w:szCs w:val="28"/>
        </w:rPr>
        <w:t xml:space="preserve">- </w:t>
      </w:r>
      <w:r w:rsidRPr="00C21445">
        <w:rPr>
          <w:i/>
          <w:sz w:val="28"/>
          <w:szCs w:val="28"/>
        </w:rPr>
        <w:t>уменьшены</w:t>
      </w:r>
      <w:r w:rsidRPr="006610C6">
        <w:rPr>
          <w:sz w:val="28"/>
          <w:szCs w:val="28"/>
        </w:rPr>
        <w:t xml:space="preserve"> на </w:t>
      </w:r>
      <w:r w:rsidRPr="00D93805">
        <w:rPr>
          <w:sz w:val="28"/>
          <w:szCs w:val="28"/>
        </w:rPr>
        <w:t>39 480,744 тыс. руб</w:t>
      </w:r>
      <w:r>
        <w:rPr>
          <w:sz w:val="28"/>
          <w:szCs w:val="28"/>
        </w:rPr>
        <w:t xml:space="preserve">. </w:t>
      </w:r>
      <w:r w:rsidRPr="006610C6">
        <w:rPr>
          <w:sz w:val="28"/>
          <w:szCs w:val="28"/>
        </w:rPr>
        <w:t xml:space="preserve">иные межбюджетные трансферты </w:t>
      </w:r>
      <w:r>
        <w:rPr>
          <w:sz w:val="28"/>
          <w:szCs w:val="28"/>
        </w:rPr>
        <w:t xml:space="preserve">от поселений на целевое финансирование мероприятий муниципальной программы Одинцовского муниципального района «Развитие образования в Одинцовском муниципальном районе» на 2017 год, в том числе </w:t>
      </w:r>
      <w:r>
        <w:rPr>
          <w:i/>
          <w:sz w:val="28"/>
          <w:szCs w:val="28"/>
        </w:rPr>
        <w:t>уменьшены</w:t>
      </w:r>
      <w:r>
        <w:rPr>
          <w:sz w:val="28"/>
          <w:szCs w:val="28"/>
        </w:rPr>
        <w:t xml:space="preserve"> </w:t>
      </w:r>
      <w:r w:rsidRPr="006610C6">
        <w:rPr>
          <w:sz w:val="28"/>
          <w:szCs w:val="28"/>
        </w:rPr>
        <w:t xml:space="preserve">на </w:t>
      </w:r>
      <w:r>
        <w:rPr>
          <w:sz w:val="28"/>
          <w:szCs w:val="28"/>
        </w:rPr>
        <w:t>42 400,000</w:t>
      </w:r>
      <w:r w:rsidRPr="006610C6">
        <w:rPr>
          <w:sz w:val="28"/>
          <w:szCs w:val="28"/>
        </w:rPr>
        <w:t xml:space="preserve"> тыс. руб.</w:t>
      </w:r>
      <w:r w:rsidRPr="006610C6">
        <w:rPr>
          <w:b/>
          <w:sz w:val="28"/>
          <w:szCs w:val="28"/>
        </w:rPr>
        <w:t xml:space="preserve"> </w:t>
      </w:r>
      <w:r w:rsidRPr="006610C6">
        <w:rPr>
          <w:sz w:val="28"/>
          <w:szCs w:val="28"/>
        </w:rPr>
        <w:t>в связи с внесением изменений в</w:t>
      </w:r>
      <w:r>
        <w:rPr>
          <w:sz w:val="28"/>
          <w:szCs w:val="28"/>
        </w:rPr>
        <w:t xml:space="preserve"> сроки строительства МДОУ в пос. Горки-Х </w:t>
      </w:r>
      <w:proofErr w:type="spellStart"/>
      <w:r>
        <w:rPr>
          <w:sz w:val="28"/>
          <w:szCs w:val="28"/>
        </w:rPr>
        <w:t>сп</w:t>
      </w:r>
      <w:proofErr w:type="spellEnd"/>
      <w:r>
        <w:rPr>
          <w:sz w:val="28"/>
          <w:szCs w:val="28"/>
        </w:rPr>
        <w:t xml:space="preserve"> Успенское, и </w:t>
      </w:r>
      <w:r w:rsidRPr="00B56E91">
        <w:rPr>
          <w:i/>
          <w:sz w:val="28"/>
          <w:szCs w:val="28"/>
        </w:rPr>
        <w:t>увеличены</w:t>
      </w:r>
      <w:r>
        <w:rPr>
          <w:sz w:val="28"/>
          <w:szCs w:val="28"/>
        </w:rPr>
        <w:t xml:space="preserve"> на  2 919 ,256 тыс. руб</w:t>
      </w:r>
      <w:proofErr w:type="gramEnd"/>
      <w:r>
        <w:rPr>
          <w:sz w:val="28"/>
          <w:szCs w:val="28"/>
        </w:rPr>
        <w:t xml:space="preserve">. по соглашению с Администрацией </w:t>
      </w:r>
      <w:proofErr w:type="spellStart"/>
      <w:r>
        <w:rPr>
          <w:sz w:val="28"/>
          <w:szCs w:val="28"/>
        </w:rPr>
        <w:t>гп</w:t>
      </w:r>
      <w:proofErr w:type="spellEnd"/>
      <w:r>
        <w:rPr>
          <w:sz w:val="28"/>
          <w:szCs w:val="28"/>
        </w:rPr>
        <w:t xml:space="preserve"> Заречье. </w:t>
      </w:r>
    </w:p>
    <w:p w:rsidR="00C21445" w:rsidRDefault="00C21445" w:rsidP="00C21445">
      <w:pPr>
        <w:pStyle w:val="a3"/>
        <w:ind w:left="0" w:firstLine="360"/>
        <w:jc w:val="both"/>
        <w:rPr>
          <w:sz w:val="28"/>
          <w:szCs w:val="28"/>
        </w:rPr>
      </w:pPr>
      <w:r w:rsidRPr="006610C6">
        <w:rPr>
          <w:sz w:val="28"/>
          <w:szCs w:val="28"/>
        </w:rPr>
        <w:t xml:space="preserve"> 2.2. Прочие безвозмездные поступления </w:t>
      </w:r>
      <w:r w:rsidRPr="00A4362F">
        <w:rPr>
          <w:b/>
          <w:sz w:val="28"/>
          <w:szCs w:val="28"/>
        </w:rPr>
        <w:t>увеличены</w:t>
      </w:r>
      <w:r>
        <w:rPr>
          <w:sz w:val="28"/>
          <w:szCs w:val="28"/>
        </w:rPr>
        <w:t xml:space="preserve"> всего на 214 286,000 тыс. руб. с учетом предложений </w:t>
      </w:r>
      <w:r w:rsidRPr="006610C6">
        <w:rPr>
          <w:sz w:val="28"/>
          <w:szCs w:val="28"/>
        </w:rPr>
        <w:t>главного администратора  доходов бюджета района - Администрации Одинцовского муниципального района</w:t>
      </w:r>
      <w:r>
        <w:rPr>
          <w:sz w:val="28"/>
          <w:szCs w:val="28"/>
        </w:rPr>
        <w:t>, в том числе:</w:t>
      </w:r>
    </w:p>
    <w:p w:rsidR="00C21445" w:rsidRDefault="00C21445" w:rsidP="00C21445">
      <w:pPr>
        <w:pStyle w:val="a3"/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6610C6">
        <w:rPr>
          <w:sz w:val="28"/>
          <w:szCs w:val="28"/>
        </w:rPr>
        <w:t xml:space="preserve"> на  150 000,000 тыс. руб. в соответствии с </w:t>
      </w:r>
      <w:r>
        <w:rPr>
          <w:sz w:val="28"/>
          <w:szCs w:val="28"/>
        </w:rPr>
        <w:t>Д</w:t>
      </w:r>
      <w:r w:rsidRPr="006610C6">
        <w:rPr>
          <w:sz w:val="28"/>
          <w:szCs w:val="28"/>
        </w:rPr>
        <w:t xml:space="preserve">ополнительным соглашением № </w:t>
      </w:r>
      <w:r>
        <w:rPr>
          <w:sz w:val="28"/>
          <w:szCs w:val="28"/>
        </w:rPr>
        <w:t>1</w:t>
      </w:r>
      <w:r w:rsidRPr="006610C6">
        <w:rPr>
          <w:sz w:val="28"/>
          <w:szCs w:val="28"/>
        </w:rPr>
        <w:t xml:space="preserve"> к Соглашению о реализации инвестиционного проекта от «02» декабря 2016 года</w:t>
      </w:r>
      <w:r>
        <w:rPr>
          <w:sz w:val="28"/>
          <w:szCs w:val="28"/>
        </w:rPr>
        <w:t>, заключенному с ООО «Просторная долина»;</w:t>
      </w:r>
    </w:p>
    <w:p w:rsidR="00C21445" w:rsidRPr="006610C6" w:rsidRDefault="00C21445" w:rsidP="00C21445">
      <w:pPr>
        <w:pStyle w:val="a3"/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на 64 286,000 тыс. руб. </w:t>
      </w:r>
      <w:r w:rsidRPr="006610C6">
        <w:rPr>
          <w:sz w:val="28"/>
          <w:szCs w:val="28"/>
        </w:rPr>
        <w:t xml:space="preserve"> в связи с </w:t>
      </w:r>
      <w:r>
        <w:rPr>
          <w:sz w:val="28"/>
          <w:szCs w:val="28"/>
        </w:rPr>
        <w:t>поступлением</w:t>
      </w:r>
      <w:r w:rsidRPr="006610C6">
        <w:rPr>
          <w:sz w:val="28"/>
          <w:szCs w:val="28"/>
        </w:rPr>
        <w:t xml:space="preserve"> в январе 2017г.</w:t>
      </w:r>
      <w:r>
        <w:rPr>
          <w:sz w:val="28"/>
          <w:szCs w:val="28"/>
        </w:rPr>
        <w:t xml:space="preserve"> от</w:t>
      </w:r>
      <w:r w:rsidRPr="006610C6">
        <w:rPr>
          <w:sz w:val="28"/>
          <w:szCs w:val="28"/>
        </w:rPr>
        <w:t xml:space="preserve"> ООО «</w:t>
      </w:r>
      <w:r>
        <w:rPr>
          <w:sz w:val="28"/>
          <w:szCs w:val="28"/>
        </w:rPr>
        <w:t xml:space="preserve">Региональное </w:t>
      </w:r>
      <w:proofErr w:type="spellStart"/>
      <w:r>
        <w:rPr>
          <w:sz w:val="28"/>
          <w:szCs w:val="28"/>
        </w:rPr>
        <w:t>агропроизводственное</w:t>
      </w:r>
      <w:proofErr w:type="spellEnd"/>
      <w:r>
        <w:rPr>
          <w:sz w:val="28"/>
          <w:szCs w:val="28"/>
        </w:rPr>
        <w:t xml:space="preserve"> объединение»</w:t>
      </w:r>
      <w:r w:rsidRPr="006610C6">
        <w:rPr>
          <w:sz w:val="28"/>
          <w:szCs w:val="28"/>
        </w:rPr>
        <w:t xml:space="preserve"> задолженности за 2016 год</w:t>
      </w:r>
      <w:r>
        <w:rPr>
          <w:sz w:val="28"/>
          <w:szCs w:val="28"/>
        </w:rPr>
        <w:t xml:space="preserve"> на перечисление средств на развитие социальной инфраструктуры Одинцовского муниципального района</w:t>
      </w:r>
      <w:r w:rsidRPr="006610C6">
        <w:rPr>
          <w:sz w:val="28"/>
          <w:szCs w:val="28"/>
        </w:rPr>
        <w:t>, не учт</w:t>
      </w:r>
      <w:r>
        <w:rPr>
          <w:sz w:val="28"/>
          <w:szCs w:val="28"/>
        </w:rPr>
        <w:t>ённой</w:t>
      </w:r>
      <w:r w:rsidRPr="006610C6">
        <w:rPr>
          <w:sz w:val="28"/>
          <w:szCs w:val="28"/>
        </w:rPr>
        <w:t xml:space="preserve"> при формировании бюджета на 2017 год</w:t>
      </w:r>
      <w:r>
        <w:rPr>
          <w:sz w:val="28"/>
          <w:szCs w:val="28"/>
        </w:rPr>
        <w:t>.</w:t>
      </w:r>
    </w:p>
    <w:p w:rsidR="00C21445" w:rsidRDefault="00C21445" w:rsidP="00C21445">
      <w:pPr>
        <w:jc w:val="both"/>
        <w:rPr>
          <w:sz w:val="28"/>
          <w:szCs w:val="28"/>
        </w:rPr>
      </w:pPr>
      <w:r w:rsidRPr="006610C6">
        <w:rPr>
          <w:sz w:val="28"/>
          <w:szCs w:val="28"/>
        </w:rPr>
        <w:t xml:space="preserve">        </w:t>
      </w:r>
    </w:p>
    <w:p w:rsidR="00C21445" w:rsidRDefault="00C21445" w:rsidP="00C2144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6610C6">
        <w:rPr>
          <w:sz w:val="28"/>
          <w:szCs w:val="28"/>
        </w:rPr>
        <w:t xml:space="preserve">Доходы бюджета района </w:t>
      </w:r>
      <w:r>
        <w:rPr>
          <w:sz w:val="28"/>
          <w:szCs w:val="28"/>
        </w:rPr>
        <w:t xml:space="preserve">на 2018 год </w:t>
      </w:r>
      <w:r w:rsidRPr="00C21445">
        <w:rPr>
          <w:i/>
          <w:sz w:val="28"/>
          <w:szCs w:val="28"/>
        </w:rPr>
        <w:t>увеличены</w:t>
      </w:r>
      <w:r>
        <w:rPr>
          <w:sz w:val="28"/>
          <w:szCs w:val="28"/>
        </w:rPr>
        <w:t xml:space="preserve"> на 241 982,272 </w:t>
      </w:r>
      <w:proofErr w:type="spellStart"/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</w:t>
      </w:r>
      <w:proofErr w:type="spellEnd"/>
      <w:r>
        <w:rPr>
          <w:sz w:val="28"/>
          <w:szCs w:val="28"/>
        </w:rPr>
        <w:t xml:space="preserve">., на 2019 год </w:t>
      </w:r>
      <w:r w:rsidRPr="00C21445">
        <w:rPr>
          <w:i/>
          <w:sz w:val="28"/>
          <w:szCs w:val="28"/>
        </w:rPr>
        <w:t>уменьшены</w:t>
      </w:r>
      <w:r>
        <w:rPr>
          <w:sz w:val="28"/>
          <w:szCs w:val="28"/>
        </w:rPr>
        <w:t xml:space="preserve"> на 100 000,000 тыс. руб., а именно изменены </w:t>
      </w:r>
      <w:r w:rsidRPr="006610C6">
        <w:rPr>
          <w:sz w:val="28"/>
          <w:szCs w:val="28"/>
        </w:rPr>
        <w:t xml:space="preserve">иные межбюджетные трансферты </w:t>
      </w:r>
      <w:r>
        <w:rPr>
          <w:sz w:val="28"/>
          <w:szCs w:val="28"/>
        </w:rPr>
        <w:t xml:space="preserve">от поселений на целевое финансирование мероприятий муниципальной программы Одинцовского муниципального района «Развитие образования в Одинцовском муниципальном районе» </w:t>
      </w:r>
      <w:r w:rsidRPr="006610C6">
        <w:rPr>
          <w:sz w:val="28"/>
          <w:szCs w:val="28"/>
        </w:rPr>
        <w:t xml:space="preserve">в связи с </w:t>
      </w:r>
      <w:r>
        <w:rPr>
          <w:sz w:val="28"/>
          <w:szCs w:val="28"/>
        </w:rPr>
        <w:t xml:space="preserve">изменением сроков строительства МДОУ в поселке Горки-Х (средства Администрации </w:t>
      </w:r>
      <w:proofErr w:type="spellStart"/>
      <w:r>
        <w:rPr>
          <w:sz w:val="28"/>
          <w:szCs w:val="28"/>
        </w:rPr>
        <w:t>сп</w:t>
      </w:r>
      <w:proofErr w:type="spellEnd"/>
      <w:r>
        <w:rPr>
          <w:sz w:val="28"/>
          <w:szCs w:val="28"/>
        </w:rPr>
        <w:t xml:space="preserve"> Успенское).</w:t>
      </w:r>
    </w:p>
    <w:p w:rsidR="00EB37FA" w:rsidRPr="00D52BAC" w:rsidRDefault="00EB37FA" w:rsidP="00EB37FA">
      <w:pPr>
        <w:ind w:firstLine="539"/>
        <w:jc w:val="center"/>
        <w:rPr>
          <w:b/>
          <w:sz w:val="28"/>
          <w:szCs w:val="28"/>
        </w:rPr>
      </w:pPr>
      <w:r w:rsidRPr="00D52BAC">
        <w:rPr>
          <w:b/>
          <w:sz w:val="28"/>
          <w:szCs w:val="28"/>
        </w:rPr>
        <w:t xml:space="preserve"> </w:t>
      </w:r>
    </w:p>
    <w:p w:rsidR="002247E7" w:rsidRPr="00D52BAC" w:rsidRDefault="002247E7" w:rsidP="004E3AB3">
      <w:pPr>
        <w:jc w:val="both"/>
        <w:rPr>
          <w:sz w:val="26"/>
          <w:szCs w:val="26"/>
        </w:rPr>
      </w:pPr>
    </w:p>
    <w:p w:rsidR="00DE0EAD" w:rsidRPr="00D52BAC" w:rsidRDefault="00DE0EAD" w:rsidP="00F36252">
      <w:pPr>
        <w:ind w:firstLine="539"/>
        <w:jc w:val="center"/>
        <w:rPr>
          <w:b/>
          <w:bCs/>
          <w:sz w:val="28"/>
          <w:szCs w:val="28"/>
        </w:rPr>
      </w:pPr>
      <w:r w:rsidRPr="00D52BAC">
        <w:rPr>
          <w:b/>
          <w:bCs/>
          <w:sz w:val="28"/>
          <w:szCs w:val="28"/>
        </w:rPr>
        <w:t>РАСХОДЫ</w:t>
      </w:r>
    </w:p>
    <w:p w:rsidR="00FF1759" w:rsidRDefault="00FF1759" w:rsidP="00F36252">
      <w:pPr>
        <w:ind w:firstLine="539"/>
        <w:jc w:val="both"/>
        <w:rPr>
          <w:bCs/>
          <w:sz w:val="26"/>
          <w:szCs w:val="26"/>
        </w:rPr>
      </w:pPr>
    </w:p>
    <w:p w:rsidR="00C21445" w:rsidRPr="00D52BAC" w:rsidRDefault="00C21445" w:rsidP="00F36252">
      <w:pPr>
        <w:ind w:firstLine="539"/>
        <w:jc w:val="both"/>
        <w:rPr>
          <w:bCs/>
          <w:sz w:val="26"/>
          <w:szCs w:val="26"/>
        </w:rPr>
      </w:pPr>
    </w:p>
    <w:p w:rsidR="00C65D48" w:rsidRPr="00D52BAC" w:rsidRDefault="00C21445" w:rsidP="00C65D48">
      <w:pPr>
        <w:contextualSpacing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        </w:t>
      </w:r>
      <w:r w:rsidR="00C65D48" w:rsidRPr="00D52BAC">
        <w:rPr>
          <w:bCs/>
          <w:sz w:val="26"/>
          <w:szCs w:val="26"/>
        </w:rPr>
        <w:t>Расходная часть бюджета Одинцовского муниципального района в 201</w:t>
      </w:r>
      <w:r w:rsidR="004D6EC3" w:rsidRPr="00D52BAC">
        <w:rPr>
          <w:bCs/>
          <w:sz w:val="26"/>
          <w:szCs w:val="26"/>
        </w:rPr>
        <w:t>7</w:t>
      </w:r>
      <w:r w:rsidR="00C65D48" w:rsidRPr="00D52BAC">
        <w:rPr>
          <w:bCs/>
          <w:sz w:val="26"/>
          <w:szCs w:val="26"/>
        </w:rPr>
        <w:t xml:space="preserve"> году </w:t>
      </w:r>
      <w:r w:rsidR="00C65D48" w:rsidRPr="00D52BAC">
        <w:rPr>
          <w:bCs/>
          <w:i/>
          <w:sz w:val="26"/>
          <w:szCs w:val="26"/>
        </w:rPr>
        <w:t>увеличена</w:t>
      </w:r>
      <w:r w:rsidR="00C65D48" w:rsidRPr="00D52BAC">
        <w:rPr>
          <w:bCs/>
          <w:sz w:val="26"/>
          <w:szCs w:val="26"/>
        </w:rPr>
        <w:t xml:space="preserve"> в целом на </w:t>
      </w:r>
      <w:r w:rsidR="004D6EC3" w:rsidRPr="00D52BAC">
        <w:rPr>
          <w:bCs/>
          <w:sz w:val="26"/>
          <w:szCs w:val="26"/>
        </w:rPr>
        <w:t>966</w:t>
      </w:r>
      <w:r w:rsidR="00C65D48" w:rsidRPr="00D52BAC">
        <w:rPr>
          <w:bCs/>
          <w:sz w:val="26"/>
          <w:szCs w:val="26"/>
        </w:rPr>
        <w:t> </w:t>
      </w:r>
      <w:r w:rsidR="004D6EC3" w:rsidRPr="00D52BAC">
        <w:rPr>
          <w:bCs/>
          <w:sz w:val="26"/>
          <w:szCs w:val="26"/>
        </w:rPr>
        <w:t>952</w:t>
      </w:r>
      <w:r w:rsidR="00C65D48" w:rsidRPr="00D52BAC">
        <w:rPr>
          <w:bCs/>
          <w:sz w:val="26"/>
          <w:szCs w:val="26"/>
        </w:rPr>
        <w:t>,</w:t>
      </w:r>
      <w:r w:rsidR="004D6EC3" w:rsidRPr="00D52BAC">
        <w:rPr>
          <w:bCs/>
          <w:sz w:val="26"/>
          <w:szCs w:val="26"/>
        </w:rPr>
        <w:t>563</w:t>
      </w:r>
      <w:r w:rsidR="00C65D48" w:rsidRPr="00D52BAC">
        <w:rPr>
          <w:bCs/>
          <w:sz w:val="26"/>
          <w:szCs w:val="26"/>
        </w:rPr>
        <w:t xml:space="preserve"> тыс. руб., в том числе: </w:t>
      </w:r>
    </w:p>
    <w:p w:rsidR="009A0C40" w:rsidRPr="00D52BAC" w:rsidRDefault="009A0C40" w:rsidP="009A0C40">
      <w:pPr>
        <w:ind w:firstLine="539"/>
        <w:contextualSpacing/>
        <w:jc w:val="both"/>
        <w:rPr>
          <w:bCs/>
          <w:sz w:val="26"/>
          <w:szCs w:val="26"/>
        </w:rPr>
      </w:pPr>
      <w:r w:rsidRPr="00D52BAC">
        <w:rPr>
          <w:bCs/>
          <w:sz w:val="26"/>
          <w:szCs w:val="26"/>
        </w:rPr>
        <w:t xml:space="preserve">расходы </w:t>
      </w:r>
      <w:r w:rsidRPr="00D52BAC">
        <w:rPr>
          <w:bCs/>
          <w:i/>
          <w:sz w:val="26"/>
          <w:szCs w:val="26"/>
        </w:rPr>
        <w:t>уменьшены</w:t>
      </w:r>
      <w:r w:rsidRPr="00D52BAC">
        <w:rPr>
          <w:bCs/>
          <w:sz w:val="26"/>
          <w:szCs w:val="26"/>
        </w:rPr>
        <w:t xml:space="preserve"> </w:t>
      </w:r>
      <w:proofErr w:type="gramStart"/>
      <w:r w:rsidR="006940A8" w:rsidRPr="00D52BAC">
        <w:rPr>
          <w:bCs/>
          <w:sz w:val="26"/>
          <w:szCs w:val="26"/>
        </w:rPr>
        <w:t>на</w:t>
      </w:r>
      <w:proofErr w:type="gramEnd"/>
      <w:r w:rsidR="006940A8" w:rsidRPr="00D52BAC">
        <w:rPr>
          <w:bCs/>
          <w:sz w:val="26"/>
          <w:szCs w:val="26"/>
        </w:rPr>
        <w:t>:</w:t>
      </w:r>
    </w:p>
    <w:p w:rsidR="009A0C40" w:rsidRPr="00D52BAC" w:rsidRDefault="009A0C40" w:rsidP="009A0C40">
      <w:pPr>
        <w:ind w:firstLine="539"/>
        <w:contextualSpacing/>
        <w:jc w:val="both"/>
        <w:rPr>
          <w:bCs/>
          <w:sz w:val="26"/>
          <w:szCs w:val="26"/>
        </w:rPr>
      </w:pPr>
      <w:r w:rsidRPr="00D52BAC">
        <w:rPr>
          <w:bCs/>
          <w:sz w:val="26"/>
          <w:szCs w:val="26"/>
        </w:rPr>
        <w:t xml:space="preserve">- 39 480,744 тыс. руб. </w:t>
      </w:r>
      <w:r w:rsidR="008F348E" w:rsidRPr="00D52BAC">
        <w:rPr>
          <w:bCs/>
          <w:sz w:val="26"/>
          <w:szCs w:val="26"/>
        </w:rPr>
        <w:t>–</w:t>
      </w:r>
      <w:r w:rsidRPr="00D52BAC">
        <w:rPr>
          <w:bCs/>
          <w:sz w:val="26"/>
          <w:szCs w:val="26"/>
        </w:rPr>
        <w:t xml:space="preserve"> </w:t>
      </w:r>
      <w:r w:rsidR="008F348E" w:rsidRPr="00D52BAC">
        <w:rPr>
          <w:bCs/>
          <w:sz w:val="26"/>
          <w:szCs w:val="26"/>
        </w:rPr>
        <w:t xml:space="preserve">за счет </w:t>
      </w:r>
      <w:r w:rsidRPr="00D52BAC">
        <w:rPr>
          <w:bCs/>
          <w:sz w:val="26"/>
          <w:szCs w:val="26"/>
        </w:rPr>
        <w:t>иных межбюджетных трансфертов из бюджетов поселений.</w:t>
      </w:r>
    </w:p>
    <w:p w:rsidR="00C65D48" w:rsidRPr="00D52BAC" w:rsidRDefault="00C65D48" w:rsidP="00C65D48">
      <w:pPr>
        <w:ind w:firstLine="539"/>
        <w:contextualSpacing/>
        <w:jc w:val="both"/>
        <w:rPr>
          <w:bCs/>
          <w:sz w:val="26"/>
          <w:szCs w:val="26"/>
        </w:rPr>
      </w:pPr>
      <w:r w:rsidRPr="00D52BAC">
        <w:rPr>
          <w:bCs/>
          <w:sz w:val="26"/>
          <w:szCs w:val="26"/>
        </w:rPr>
        <w:t xml:space="preserve">расходы </w:t>
      </w:r>
      <w:r w:rsidRPr="00D52BAC">
        <w:rPr>
          <w:bCs/>
          <w:i/>
          <w:sz w:val="26"/>
          <w:szCs w:val="26"/>
        </w:rPr>
        <w:t>увеличены</w:t>
      </w:r>
      <w:r w:rsidRPr="00D52BAC">
        <w:rPr>
          <w:bCs/>
          <w:sz w:val="26"/>
          <w:szCs w:val="26"/>
        </w:rPr>
        <w:t xml:space="preserve"> </w:t>
      </w:r>
      <w:proofErr w:type="gramStart"/>
      <w:r w:rsidR="008F348E" w:rsidRPr="00D52BAC">
        <w:rPr>
          <w:bCs/>
          <w:sz w:val="26"/>
          <w:szCs w:val="26"/>
        </w:rPr>
        <w:t>на</w:t>
      </w:r>
      <w:proofErr w:type="gramEnd"/>
      <w:r w:rsidR="008F348E" w:rsidRPr="00D52BAC">
        <w:rPr>
          <w:bCs/>
          <w:sz w:val="26"/>
          <w:szCs w:val="26"/>
        </w:rPr>
        <w:t>:</w:t>
      </w:r>
    </w:p>
    <w:p w:rsidR="00C65D48" w:rsidRPr="00D52BAC" w:rsidRDefault="00C65D48" w:rsidP="00C65D48">
      <w:pPr>
        <w:ind w:firstLine="539"/>
        <w:contextualSpacing/>
        <w:jc w:val="both"/>
        <w:rPr>
          <w:bCs/>
          <w:sz w:val="26"/>
          <w:szCs w:val="26"/>
        </w:rPr>
      </w:pPr>
      <w:r w:rsidRPr="00D52BAC">
        <w:rPr>
          <w:bCs/>
          <w:sz w:val="26"/>
          <w:szCs w:val="26"/>
        </w:rPr>
        <w:t>-  55</w:t>
      </w:r>
      <w:r w:rsidR="00FB4795" w:rsidRPr="00D52BAC">
        <w:rPr>
          <w:bCs/>
          <w:sz w:val="26"/>
          <w:szCs w:val="26"/>
        </w:rPr>
        <w:t> 4</w:t>
      </w:r>
      <w:r w:rsidR="00DE33D8" w:rsidRPr="00D52BAC">
        <w:rPr>
          <w:bCs/>
          <w:sz w:val="26"/>
          <w:szCs w:val="26"/>
        </w:rPr>
        <w:t>4</w:t>
      </w:r>
      <w:r w:rsidR="00FB4795" w:rsidRPr="00D52BAC">
        <w:rPr>
          <w:bCs/>
          <w:sz w:val="26"/>
          <w:szCs w:val="26"/>
        </w:rPr>
        <w:t xml:space="preserve">0,000 тыс. руб. – </w:t>
      </w:r>
      <w:r w:rsidRPr="00D52BAC">
        <w:rPr>
          <w:bCs/>
          <w:sz w:val="26"/>
          <w:szCs w:val="26"/>
        </w:rPr>
        <w:t xml:space="preserve"> </w:t>
      </w:r>
      <w:r w:rsidR="008F348E" w:rsidRPr="00D52BAC">
        <w:rPr>
          <w:bCs/>
          <w:sz w:val="26"/>
          <w:szCs w:val="26"/>
        </w:rPr>
        <w:t xml:space="preserve">за счет </w:t>
      </w:r>
      <w:r w:rsidRPr="00D52BAC">
        <w:rPr>
          <w:bCs/>
          <w:sz w:val="26"/>
          <w:szCs w:val="26"/>
        </w:rPr>
        <w:t>субсидий</w:t>
      </w:r>
      <w:r w:rsidR="00FB4795" w:rsidRPr="00D52BAC">
        <w:rPr>
          <w:bCs/>
          <w:sz w:val="26"/>
          <w:szCs w:val="26"/>
        </w:rPr>
        <w:t xml:space="preserve"> и иных межбюджетных трансфертов</w:t>
      </w:r>
      <w:r w:rsidRPr="00D52BAC">
        <w:rPr>
          <w:bCs/>
          <w:sz w:val="26"/>
          <w:szCs w:val="26"/>
        </w:rPr>
        <w:t xml:space="preserve"> из областного бюджета;</w:t>
      </w:r>
    </w:p>
    <w:p w:rsidR="00C65D48" w:rsidRPr="00D52BAC" w:rsidRDefault="00C65D48" w:rsidP="00C65D48">
      <w:pPr>
        <w:ind w:firstLine="539"/>
        <w:jc w:val="both"/>
        <w:rPr>
          <w:bCs/>
          <w:sz w:val="26"/>
          <w:szCs w:val="26"/>
        </w:rPr>
      </w:pPr>
      <w:r w:rsidRPr="00D52BAC">
        <w:rPr>
          <w:bCs/>
          <w:sz w:val="26"/>
          <w:szCs w:val="26"/>
        </w:rPr>
        <w:t>-</w:t>
      </w:r>
      <w:r w:rsidR="00FB4795" w:rsidRPr="00D52BAC">
        <w:rPr>
          <w:bCs/>
          <w:sz w:val="26"/>
          <w:szCs w:val="26"/>
        </w:rPr>
        <w:t xml:space="preserve"> </w:t>
      </w:r>
      <w:r w:rsidR="00DE33D8" w:rsidRPr="00D52BAC">
        <w:rPr>
          <w:bCs/>
          <w:sz w:val="26"/>
          <w:szCs w:val="26"/>
        </w:rPr>
        <w:t>950 993</w:t>
      </w:r>
      <w:r w:rsidR="00FB4795" w:rsidRPr="00D52BAC">
        <w:rPr>
          <w:bCs/>
          <w:sz w:val="26"/>
          <w:szCs w:val="26"/>
        </w:rPr>
        <w:t>,</w:t>
      </w:r>
      <w:r w:rsidR="00DE33D8" w:rsidRPr="00D52BAC">
        <w:rPr>
          <w:bCs/>
          <w:sz w:val="26"/>
          <w:szCs w:val="26"/>
        </w:rPr>
        <w:t>307</w:t>
      </w:r>
      <w:r w:rsidR="00FB4795" w:rsidRPr="00D52BAC">
        <w:rPr>
          <w:bCs/>
          <w:sz w:val="26"/>
          <w:szCs w:val="26"/>
        </w:rPr>
        <w:t xml:space="preserve"> тыс. руб.  </w:t>
      </w:r>
      <w:r w:rsidR="008F348E" w:rsidRPr="00D52BAC">
        <w:rPr>
          <w:bCs/>
          <w:sz w:val="26"/>
          <w:szCs w:val="26"/>
        </w:rPr>
        <w:t>–</w:t>
      </w:r>
      <w:r w:rsidR="00FB4795" w:rsidRPr="00D52BAC">
        <w:rPr>
          <w:bCs/>
          <w:sz w:val="26"/>
          <w:szCs w:val="26"/>
        </w:rPr>
        <w:t xml:space="preserve"> </w:t>
      </w:r>
      <w:r w:rsidR="008F348E" w:rsidRPr="00D52BAC">
        <w:rPr>
          <w:bCs/>
          <w:sz w:val="26"/>
          <w:szCs w:val="26"/>
        </w:rPr>
        <w:t xml:space="preserve">за счет </w:t>
      </w:r>
      <w:r w:rsidRPr="00D52BAC">
        <w:rPr>
          <w:bCs/>
          <w:sz w:val="26"/>
          <w:szCs w:val="26"/>
        </w:rPr>
        <w:t xml:space="preserve"> средств бюджета района.</w:t>
      </w:r>
    </w:p>
    <w:p w:rsidR="00C65D48" w:rsidRPr="00D52BAC" w:rsidRDefault="00872C70" w:rsidP="00C65D48">
      <w:pPr>
        <w:ind w:firstLine="539"/>
        <w:contextualSpacing/>
        <w:jc w:val="both"/>
        <w:rPr>
          <w:bCs/>
          <w:sz w:val="26"/>
          <w:szCs w:val="26"/>
        </w:rPr>
      </w:pPr>
      <w:r w:rsidRPr="00D52BAC">
        <w:rPr>
          <w:bCs/>
          <w:sz w:val="26"/>
          <w:szCs w:val="26"/>
        </w:rPr>
        <w:t>В 2018 году расходы</w:t>
      </w:r>
      <w:r w:rsidR="005D4358" w:rsidRPr="00D52BAC">
        <w:rPr>
          <w:bCs/>
          <w:sz w:val="26"/>
          <w:szCs w:val="26"/>
        </w:rPr>
        <w:t xml:space="preserve"> бюджета в целом увеличены на 41 982,272 тыс. руб., в том числе</w:t>
      </w:r>
      <w:r w:rsidR="00D67B10" w:rsidRPr="00D52BAC">
        <w:rPr>
          <w:bCs/>
          <w:sz w:val="26"/>
          <w:szCs w:val="26"/>
        </w:rPr>
        <w:t xml:space="preserve"> условно утвержденные – на 57 069,479 тыс. руб. </w:t>
      </w:r>
      <w:r w:rsidRPr="00D52BAC">
        <w:rPr>
          <w:bCs/>
          <w:sz w:val="26"/>
          <w:szCs w:val="26"/>
        </w:rPr>
        <w:t>2019 году –</w:t>
      </w:r>
      <w:r w:rsidR="005D4358" w:rsidRPr="00D52BAC">
        <w:rPr>
          <w:bCs/>
          <w:sz w:val="26"/>
          <w:szCs w:val="26"/>
        </w:rPr>
        <w:t xml:space="preserve"> расходы бюджета в целом уменьшены на 160 000.000 тыс. руб., в том числе условно-утвержденные увеличены на 2883,450 тыс. руб.</w:t>
      </w:r>
    </w:p>
    <w:p w:rsidR="00D52BAC" w:rsidRPr="00D52BAC" w:rsidRDefault="00D52BAC" w:rsidP="00C65D48">
      <w:pPr>
        <w:ind w:firstLine="539"/>
        <w:contextualSpacing/>
        <w:jc w:val="both"/>
        <w:rPr>
          <w:bCs/>
          <w:sz w:val="26"/>
          <w:szCs w:val="26"/>
        </w:rPr>
      </w:pPr>
    </w:p>
    <w:p w:rsidR="004E3AB3" w:rsidRDefault="00C65D48" w:rsidP="00C65D48">
      <w:pPr>
        <w:contextualSpacing/>
        <w:jc w:val="both"/>
        <w:rPr>
          <w:bCs/>
          <w:sz w:val="26"/>
          <w:szCs w:val="26"/>
        </w:rPr>
      </w:pPr>
      <w:r w:rsidRPr="00D52BAC">
        <w:rPr>
          <w:bCs/>
          <w:sz w:val="26"/>
          <w:szCs w:val="26"/>
        </w:rPr>
        <w:t xml:space="preserve">      </w:t>
      </w:r>
      <w:r w:rsidR="007A7203" w:rsidRPr="00D52BAC">
        <w:rPr>
          <w:bCs/>
          <w:sz w:val="26"/>
          <w:szCs w:val="26"/>
        </w:rPr>
        <w:t>В разрезе муниципальных программ уточнение бюджета</w:t>
      </w:r>
      <w:r w:rsidR="00D52BAC" w:rsidRPr="00D52BAC">
        <w:rPr>
          <w:bCs/>
          <w:sz w:val="26"/>
          <w:szCs w:val="26"/>
        </w:rPr>
        <w:t xml:space="preserve"> в 2017 году</w:t>
      </w:r>
      <w:r w:rsidR="007A7203" w:rsidRPr="00D52BAC">
        <w:rPr>
          <w:bCs/>
          <w:sz w:val="26"/>
          <w:szCs w:val="26"/>
        </w:rPr>
        <w:t xml:space="preserve"> сложилось следующим образом:</w:t>
      </w:r>
    </w:p>
    <w:p w:rsidR="00C21445" w:rsidRPr="00D52BAC" w:rsidRDefault="00C21445" w:rsidP="00C65D48">
      <w:pPr>
        <w:contextualSpacing/>
        <w:jc w:val="both"/>
        <w:rPr>
          <w:bCs/>
          <w:sz w:val="26"/>
          <w:szCs w:val="26"/>
        </w:rPr>
      </w:pPr>
    </w:p>
    <w:p w:rsidR="00A47C47" w:rsidRPr="00D52BAC" w:rsidRDefault="00A47C47" w:rsidP="00F36252">
      <w:pPr>
        <w:ind w:firstLine="539"/>
        <w:contextualSpacing/>
        <w:jc w:val="both"/>
        <w:rPr>
          <w:bCs/>
          <w:sz w:val="26"/>
          <w:szCs w:val="26"/>
        </w:rPr>
      </w:pPr>
      <w:r w:rsidRPr="00D52BAC">
        <w:rPr>
          <w:bCs/>
          <w:sz w:val="26"/>
          <w:szCs w:val="26"/>
        </w:rPr>
        <w:t xml:space="preserve">                                                                                               тыс. руб.</w:t>
      </w:r>
    </w:p>
    <w:tbl>
      <w:tblPr>
        <w:tblW w:w="5166" w:type="pct"/>
        <w:tblLayout w:type="fixed"/>
        <w:tblLook w:val="04A0" w:firstRow="1" w:lastRow="0" w:firstColumn="1" w:lastColumn="0" w:noHBand="0" w:noVBand="1"/>
      </w:tblPr>
      <w:tblGrid>
        <w:gridCol w:w="4075"/>
        <w:gridCol w:w="1420"/>
        <w:gridCol w:w="1416"/>
        <w:gridCol w:w="1491"/>
        <w:gridCol w:w="1487"/>
      </w:tblGrid>
      <w:tr w:rsidR="002D5732" w:rsidRPr="00D52BAC" w:rsidTr="00CB2009">
        <w:trPr>
          <w:trHeight w:val="241"/>
        </w:trPr>
        <w:tc>
          <w:tcPr>
            <w:tcW w:w="20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A5B" w:rsidRPr="00D52BAC" w:rsidRDefault="001E2A5B" w:rsidP="003E41E2">
            <w:pPr>
              <w:jc w:val="center"/>
              <w:rPr>
                <w:b/>
                <w:sz w:val="26"/>
                <w:szCs w:val="26"/>
              </w:rPr>
            </w:pPr>
            <w:r w:rsidRPr="00D52BAC">
              <w:rPr>
                <w:b/>
                <w:sz w:val="26"/>
                <w:szCs w:val="26"/>
              </w:rPr>
              <w:t>Наименование муниципальной программы</w:t>
            </w:r>
          </w:p>
        </w:tc>
        <w:tc>
          <w:tcPr>
            <w:tcW w:w="7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A5B" w:rsidRPr="00D52BAC" w:rsidRDefault="004C4555" w:rsidP="003E41E2">
            <w:pPr>
              <w:jc w:val="center"/>
            </w:pPr>
            <w:r w:rsidRPr="00D52BAC">
              <w:t>Сумма</w:t>
            </w:r>
            <w:r w:rsidR="001E2A5B" w:rsidRPr="00D52BAC">
              <w:t xml:space="preserve"> уточнения (тыс. руб.)</w:t>
            </w:r>
          </w:p>
        </w:tc>
        <w:tc>
          <w:tcPr>
            <w:tcW w:w="222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A5B" w:rsidRPr="00D52BAC" w:rsidRDefault="00A47C47" w:rsidP="003E41E2">
            <w:pPr>
              <w:jc w:val="center"/>
            </w:pPr>
            <w:r w:rsidRPr="00D52BAC">
              <w:t>в</w:t>
            </w:r>
            <w:r w:rsidR="001E2A5B" w:rsidRPr="00D52BAC">
              <w:t xml:space="preserve"> том числе:</w:t>
            </w:r>
          </w:p>
        </w:tc>
      </w:tr>
      <w:tr w:rsidR="002D5732" w:rsidRPr="00D52BAC" w:rsidTr="00CB2009">
        <w:trPr>
          <w:trHeight w:val="300"/>
        </w:trPr>
        <w:tc>
          <w:tcPr>
            <w:tcW w:w="20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2A5B" w:rsidRPr="00D52BAC" w:rsidRDefault="001E2A5B" w:rsidP="003E41E2">
            <w:pPr>
              <w:rPr>
                <w:sz w:val="26"/>
                <w:szCs w:val="26"/>
              </w:rPr>
            </w:pPr>
          </w:p>
        </w:tc>
        <w:tc>
          <w:tcPr>
            <w:tcW w:w="7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2A5B" w:rsidRPr="00D52BAC" w:rsidRDefault="001E2A5B" w:rsidP="003E41E2"/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A5B" w:rsidRPr="00D52BAC" w:rsidRDefault="001E2A5B" w:rsidP="001E2A5B">
            <w:pPr>
              <w:jc w:val="center"/>
            </w:pPr>
            <w:r w:rsidRPr="00D52BAC">
              <w:t>Средства бюджета района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A5B" w:rsidRPr="00D52BAC" w:rsidRDefault="007E7EDA" w:rsidP="001E2A5B">
            <w:pPr>
              <w:jc w:val="center"/>
            </w:pPr>
            <w:r w:rsidRPr="00D52BAC">
              <w:t>МБТ из областного бюджета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A5B" w:rsidRPr="00D52BAC" w:rsidRDefault="001E2A5B" w:rsidP="001E2A5B">
            <w:pPr>
              <w:jc w:val="center"/>
            </w:pPr>
            <w:r w:rsidRPr="00D52BAC">
              <w:t>Иные МБТ</w:t>
            </w:r>
            <w:r w:rsidR="00F6436B" w:rsidRPr="00D52BAC">
              <w:t xml:space="preserve"> из </w:t>
            </w:r>
            <w:r w:rsidR="004C4555" w:rsidRPr="00D52BAC">
              <w:t>бюджетов поселений</w:t>
            </w:r>
            <w:r w:rsidR="007E7EDA" w:rsidRPr="00D52BAC">
              <w:t xml:space="preserve"> </w:t>
            </w:r>
          </w:p>
        </w:tc>
      </w:tr>
      <w:tr w:rsidR="002D5732" w:rsidRPr="00D52BAC" w:rsidTr="00180A96">
        <w:trPr>
          <w:trHeight w:val="300"/>
        </w:trPr>
        <w:tc>
          <w:tcPr>
            <w:tcW w:w="20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A5B" w:rsidRPr="00D52BAC" w:rsidRDefault="001E2A5B" w:rsidP="00CB2009">
            <w:pPr>
              <w:rPr>
                <w:sz w:val="26"/>
                <w:szCs w:val="26"/>
              </w:rPr>
            </w:pPr>
            <w:r w:rsidRPr="00D52BAC">
              <w:rPr>
                <w:sz w:val="26"/>
                <w:szCs w:val="26"/>
              </w:rPr>
              <w:t>Развитие образования в Одинцовском муниципальном районе Московской области</w:t>
            </w:r>
          </w:p>
        </w:tc>
        <w:tc>
          <w:tcPr>
            <w:tcW w:w="7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2A5B" w:rsidRPr="00D52BAC" w:rsidRDefault="009E6513" w:rsidP="003A0F23">
            <w:pPr>
              <w:jc w:val="right"/>
            </w:pPr>
            <w:r w:rsidRPr="00D52BAC">
              <w:t>665 917,983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A5B" w:rsidRPr="00D52BAC" w:rsidRDefault="009E6513" w:rsidP="003A0F23">
            <w:pPr>
              <w:jc w:val="right"/>
            </w:pPr>
            <w:r w:rsidRPr="00D52BAC">
              <w:t>649 958,727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A5B" w:rsidRPr="00D52BAC" w:rsidRDefault="009E6513" w:rsidP="00400E39">
            <w:pPr>
              <w:jc w:val="right"/>
            </w:pPr>
            <w:r w:rsidRPr="00D52BAC">
              <w:t>55 440,000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A5B" w:rsidRPr="00D52BAC" w:rsidRDefault="009E6513" w:rsidP="00CB2009">
            <w:pPr>
              <w:jc w:val="right"/>
            </w:pPr>
            <w:r w:rsidRPr="00D52BAC">
              <w:t>- 39 480,744</w:t>
            </w:r>
          </w:p>
        </w:tc>
      </w:tr>
      <w:tr w:rsidR="002D5732" w:rsidRPr="00D52BAC" w:rsidTr="00180A96">
        <w:trPr>
          <w:trHeight w:val="300"/>
        </w:trPr>
        <w:tc>
          <w:tcPr>
            <w:tcW w:w="20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A5B" w:rsidRPr="00D52BAC" w:rsidRDefault="001A1EFC" w:rsidP="00CB2009">
            <w:pPr>
              <w:rPr>
                <w:sz w:val="26"/>
                <w:szCs w:val="26"/>
              </w:rPr>
            </w:pPr>
            <w:r w:rsidRPr="00D52BAC">
              <w:rPr>
                <w:sz w:val="26"/>
                <w:szCs w:val="26"/>
              </w:rPr>
              <w:t>Развитие культуры</w:t>
            </w:r>
            <w:r w:rsidR="001E2A5B" w:rsidRPr="00D52BAC">
              <w:rPr>
                <w:sz w:val="26"/>
                <w:szCs w:val="26"/>
              </w:rPr>
              <w:t xml:space="preserve"> в Одинцовском муниципальном районе Московской области</w:t>
            </w:r>
          </w:p>
        </w:tc>
        <w:tc>
          <w:tcPr>
            <w:tcW w:w="7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2A5B" w:rsidRPr="00D52BAC" w:rsidRDefault="00C27E73" w:rsidP="00C27E73">
            <w:pPr>
              <w:jc w:val="right"/>
            </w:pPr>
            <w:r w:rsidRPr="00D52BAC">
              <w:t>393</w:t>
            </w:r>
            <w:r w:rsidR="00180A96" w:rsidRPr="00D52BAC">
              <w:t>,</w:t>
            </w:r>
            <w:r w:rsidRPr="00D52BAC">
              <w:t>0</w:t>
            </w:r>
            <w:r w:rsidR="00180A96" w:rsidRPr="00D52BAC">
              <w:t>00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A5B" w:rsidRPr="00D52BAC" w:rsidRDefault="00C27E73" w:rsidP="00C27E73">
            <w:pPr>
              <w:jc w:val="right"/>
            </w:pPr>
            <w:r w:rsidRPr="00D52BAC">
              <w:t>393</w:t>
            </w:r>
            <w:r w:rsidR="00E96C89" w:rsidRPr="00D52BAC">
              <w:t>,</w:t>
            </w:r>
            <w:r w:rsidRPr="00D52BAC">
              <w:t>000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54" w:rsidRPr="00D52BAC" w:rsidRDefault="00C14354" w:rsidP="00CB2009">
            <w:pPr>
              <w:jc w:val="right"/>
            </w:pP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54" w:rsidRPr="00D52BAC" w:rsidRDefault="00C14354" w:rsidP="00CB2009">
            <w:pPr>
              <w:jc w:val="right"/>
            </w:pPr>
          </w:p>
        </w:tc>
      </w:tr>
      <w:tr w:rsidR="002D5732" w:rsidRPr="00D52BAC" w:rsidTr="00CB2009">
        <w:trPr>
          <w:trHeight w:val="300"/>
        </w:trPr>
        <w:tc>
          <w:tcPr>
            <w:tcW w:w="20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1EFC" w:rsidRPr="00D52BAC" w:rsidRDefault="001A1EFC" w:rsidP="00DC099C">
            <w:pPr>
              <w:rPr>
                <w:sz w:val="26"/>
                <w:szCs w:val="26"/>
              </w:rPr>
            </w:pPr>
            <w:r w:rsidRPr="00D52BAC">
              <w:rPr>
                <w:sz w:val="26"/>
                <w:szCs w:val="26"/>
              </w:rPr>
              <w:lastRenderedPageBreak/>
              <w:t>Физическая культура и спорт в Одинцовском муниципальном районе Московской области</w:t>
            </w:r>
          </w:p>
        </w:tc>
        <w:tc>
          <w:tcPr>
            <w:tcW w:w="7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A1EFC" w:rsidRPr="00D52BAC" w:rsidRDefault="00C27E73" w:rsidP="00C27E73">
            <w:pPr>
              <w:jc w:val="right"/>
            </w:pPr>
            <w:r w:rsidRPr="00D52BAC">
              <w:t>10</w:t>
            </w:r>
            <w:r w:rsidR="00E96C89" w:rsidRPr="00D52BAC">
              <w:t> </w:t>
            </w:r>
            <w:r w:rsidRPr="00D52BAC">
              <w:t>178</w:t>
            </w:r>
            <w:r w:rsidR="00E96C89" w:rsidRPr="00D52BAC">
              <w:t>,</w:t>
            </w:r>
            <w:r w:rsidRPr="00D52BAC">
              <w:t>100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FC" w:rsidRPr="00D52BAC" w:rsidRDefault="00E96C89" w:rsidP="00C27E73">
            <w:pPr>
              <w:jc w:val="right"/>
            </w:pPr>
            <w:r w:rsidRPr="00D52BAC">
              <w:t>1</w:t>
            </w:r>
            <w:r w:rsidR="00C27E73" w:rsidRPr="00D52BAC">
              <w:t>0 178</w:t>
            </w:r>
            <w:r w:rsidRPr="00D52BAC">
              <w:t>,</w:t>
            </w:r>
            <w:r w:rsidR="00C27E73" w:rsidRPr="00D52BAC">
              <w:t>100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FC" w:rsidRPr="00D52BAC" w:rsidRDefault="001A1EFC" w:rsidP="00CB2009">
            <w:pPr>
              <w:jc w:val="right"/>
            </w:pP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FC" w:rsidRPr="00D52BAC" w:rsidRDefault="001A1EFC" w:rsidP="00CB2009">
            <w:pPr>
              <w:jc w:val="right"/>
            </w:pPr>
          </w:p>
        </w:tc>
      </w:tr>
      <w:tr w:rsidR="002D5732" w:rsidRPr="00D52BAC" w:rsidTr="001A1EFC">
        <w:trPr>
          <w:trHeight w:val="300"/>
        </w:trPr>
        <w:tc>
          <w:tcPr>
            <w:tcW w:w="20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EFC" w:rsidRPr="00D52BAC" w:rsidRDefault="001A1EFC" w:rsidP="00CB2009">
            <w:pPr>
              <w:rPr>
                <w:sz w:val="26"/>
                <w:szCs w:val="26"/>
              </w:rPr>
            </w:pPr>
            <w:r w:rsidRPr="00D52BAC">
              <w:rPr>
                <w:sz w:val="26"/>
                <w:szCs w:val="26"/>
              </w:rPr>
              <w:t>Содержание и развитие жилищно-коммунального хозяйства Одинцовского муниципального района Московской области</w:t>
            </w:r>
          </w:p>
        </w:tc>
        <w:tc>
          <w:tcPr>
            <w:tcW w:w="7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A1EFC" w:rsidRPr="00D52BAC" w:rsidRDefault="009E6513" w:rsidP="00CB2009">
            <w:pPr>
              <w:jc w:val="right"/>
            </w:pPr>
            <w:r w:rsidRPr="00D52BAC">
              <w:t>290 463,480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FC" w:rsidRPr="00D52BAC" w:rsidRDefault="009E6513" w:rsidP="00CB2009">
            <w:pPr>
              <w:jc w:val="right"/>
              <w:rPr>
                <w:lang w:val="en-US"/>
              </w:rPr>
            </w:pPr>
            <w:r w:rsidRPr="00D52BAC">
              <w:t>290 463,480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FC" w:rsidRPr="00D52BAC" w:rsidRDefault="001A1EFC" w:rsidP="00CB2009">
            <w:pPr>
              <w:jc w:val="right"/>
            </w:pP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FC" w:rsidRPr="00D52BAC" w:rsidRDefault="001A1EFC" w:rsidP="00676D84">
            <w:pPr>
              <w:jc w:val="center"/>
            </w:pPr>
          </w:p>
        </w:tc>
      </w:tr>
      <w:tr w:rsidR="002D5732" w:rsidRPr="00D52BAC" w:rsidTr="00180A96">
        <w:trPr>
          <w:trHeight w:val="577"/>
        </w:trPr>
        <w:tc>
          <w:tcPr>
            <w:tcW w:w="206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1A1EFC" w:rsidRPr="00D52BAC" w:rsidRDefault="001A1EFC" w:rsidP="00CB2009">
            <w:pPr>
              <w:rPr>
                <w:b/>
                <w:bCs/>
                <w:sz w:val="26"/>
                <w:szCs w:val="26"/>
              </w:rPr>
            </w:pPr>
            <w:r w:rsidRPr="00D52BAC">
              <w:rPr>
                <w:b/>
                <w:bCs/>
                <w:sz w:val="26"/>
                <w:szCs w:val="26"/>
              </w:rPr>
              <w:t>Итого по муниципальным программам</w:t>
            </w:r>
          </w:p>
        </w:tc>
        <w:tc>
          <w:tcPr>
            <w:tcW w:w="7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A1EFC" w:rsidRPr="00D52BAC" w:rsidRDefault="00242F14" w:rsidP="00242F14">
            <w:pPr>
              <w:jc w:val="right"/>
              <w:rPr>
                <w:b/>
                <w:bCs/>
              </w:rPr>
            </w:pPr>
            <w:r w:rsidRPr="00D52BAC">
              <w:rPr>
                <w:b/>
                <w:bCs/>
              </w:rPr>
              <w:t>966 952</w:t>
            </w:r>
            <w:r w:rsidR="00E96C89" w:rsidRPr="00D52BAC">
              <w:rPr>
                <w:b/>
                <w:bCs/>
              </w:rPr>
              <w:t>,</w:t>
            </w:r>
            <w:r w:rsidRPr="00D52BAC">
              <w:rPr>
                <w:b/>
                <w:bCs/>
              </w:rPr>
              <w:t>563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FC" w:rsidRPr="00D52BAC" w:rsidRDefault="00242F14" w:rsidP="00242F14">
            <w:pPr>
              <w:jc w:val="right"/>
              <w:rPr>
                <w:b/>
                <w:bCs/>
              </w:rPr>
            </w:pPr>
            <w:r w:rsidRPr="00D52BAC">
              <w:rPr>
                <w:b/>
                <w:bCs/>
              </w:rPr>
              <w:t>950 993</w:t>
            </w:r>
            <w:r w:rsidR="00E96C89" w:rsidRPr="00D52BAC">
              <w:rPr>
                <w:b/>
                <w:bCs/>
              </w:rPr>
              <w:t>,</w:t>
            </w:r>
            <w:r w:rsidRPr="00D52BAC">
              <w:rPr>
                <w:b/>
                <w:bCs/>
              </w:rPr>
              <w:t>307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FC" w:rsidRPr="00D52BAC" w:rsidRDefault="00242F14" w:rsidP="00242F14">
            <w:pPr>
              <w:jc w:val="right"/>
              <w:rPr>
                <w:b/>
                <w:bCs/>
              </w:rPr>
            </w:pPr>
            <w:r w:rsidRPr="00D52BAC">
              <w:rPr>
                <w:b/>
                <w:bCs/>
              </w:rPr>
              <w:t>55</w:t>
            </w:r>
            <w:r w:rsidR="00E96C89" w:rsidRPr="00D52BAC">
              <w:rPr>
                <w:b/>
                <w:bCs/>
              </w:rPr>
              <w:t> 4</w:t>
            </w:r>
            <w:r w:rsidRPr="00D52BAC">
              <w:rPr>
                <w:b/>
                <w:bCs/>
              </w:rPr>
              <w:t>4</w:t>
            </w:r>
            <w:r w:rsidR="00E96C89" w:rsidRPr="00D52BAC">
              <w:rPr>
                <w:b/>
                <w:bCs/>
              </w:rPr>
              <w:t>0,000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FC" w:rsidRPr="00D52BAC" w:rsidRDefault="00242F14" w:rsidP="00242F14">
            <w:pPr>
              <w:jc w:val="right"/>
              <w:rPr>
                <w:b/>
                <w:bCs/>
              </w:rPr>
            </w:pPr>
            <w:r w:rsidRPr="00D52BAC">
              <w:rPr>
                <w:b/>
                <w:bCs/>
              </w:rPr>
              <w:t>-</w:t>
            </w:r>
            <w:r w:rsidR="00D97ED6" w:rsidRPr="00D52BAC">
              <w:rPr>
                <w:b/>
                <w:bCs/>
              </w:rPr>
              <w:t xml:space="preserve"> </w:t>
            </w:r>
            <w:r w:rsidRPr="00D52BAC">
              <w:rPr>
                <w:b/>
                <w:bCs/>
              </w:rPr>
              <w:t>39 480</w:t>
            </w:r>
            <w:r w:rsidR="00E96C89" w:rsidRPr="00D52BAC">
              <w:rPr>
                <w:b/>
                <w:bCs/>
              </w:rPr>
              <w:t>,</w:t>
            </w:r>
            <w:r w:rsidRPr="00D52BAC">
              <w:rPr>
                <w:b/>
                <w:bCs/>
              </w:rPr>
              <w:t>744</w:t>
            </w:r>
          </w:p>
        </w:tc>
      </w:tr>
      <w:tr w:rsidR="002D5732" w:rsidRPr="00D52BAC" w:rsidTr="00CB2009">
        <w:trPr>
          <w:trHeight w:val="345"/>
        </w:trPr>
        <w:tc>
          <w:tcPr>
            <w:tcW w:w="206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1A1EFC" w:rsidRPr="00D52BAC" w:rsidRDefault="001A1EFC" w:rsidP="00CB2009">
            <w:pPr>
              <w:rPr>
                <w:b/>
                <w:bCs/>
                <w:sz w:val="26"/>
                <w:szCs w:val="26"/>
              </w:rPr>
            </w:pPr>
            <w:r w:rsidRPr="00D52BAC">
              <w:rPr>
                <w:b/>
                <w:bCs/>
                <w:sz w:val="26"/>
                <w:szCs w:val="26"/>
              </w:rPr>
              <w:t>Непрограммные расходы</w:t>
            </w:r>
          </w:p>
        </w:tc>
        <w:tc>
          <w:tcPr>
            <w:tcW w:w="7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A1EFC" w:rsidRPr="00D52BAC" w:rsidRDefault="001A1EFC" w:rsidP="00CB2009">
            <w:pPr>
              <w:jc w:val="right"/>
              <w:rPr>
                <w:bCs/>
              </w:rPr>
            </w:pPr>
            <w:r w:rsidRPr="00D52BAC">
              <w:rPr>
                <w:bCs/>
              </w:rPr>
              <w:t>-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FC" w:rsidRPr="00D52BAC" w:rsidRDefault="001A1EFC" w:rsidP="00CB2009">
            <w:pPr>
              <w:jc w:val="right"/>
              <w:rPr>
                <w:bCs/>
              </w:rPr>
            </w:pPr>
            <w:r w:rsidRPr="00D52BAC">
              <w:rPr>
                <w:bCs/>
              </w:rPr>
              <w:t>-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FC" w:rsidRPr="00D52BAC" w:rsidRDefault="001A1EFC" w:rsidP="00CB2009">
            <w:pPr>
              <w:jc w:val="right"/>
              <w:rPr>
                <w:bCs/>
              </w:rPr>
            </w:pPr>
            <w:r w:rsidRPr="00D52BAC">
              <w:rPr>
                <w:bCs/>
              </w:rPr>
              <w:t>-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FC" w:rsidRPr="00D52BAC" w:rsidRDefault="001A1EFC" w:rsidP="00CB2009">
            <w:pPr>
              <w:jc w:val="right"/>
              <w:rPr>
                <w:bCs/>
              </w:rPr>
            </w:pPr>
            <w:r w:rsidRPr="00D52BAC">
              <w:rPr>
                <w:bCs/>
              </w:rPr>
              <w:t>-</w:t>
            </w:r>
          </w:p>
        </w:tc>
      </w:tr>
      <w:tr w:rsidR="009757FB" w:rsidRPr="00D52BAC" w:rsidTr="00CB2009">
        <w:trPr>
          <w:trHeight w:val="630"/>
        </w:trPr>
        <w:tc>
          <w:tcPr>
            <w:tcW w:w="206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757FB" w:rsidRPr="00D52BAC" w:rsidRDefault="009757FB" w:rsidP="00CB2009">
            <w:pPr>
              <w:rPr>
                <w:b/>
                <w:bCs/>
                <w:sz w:val="26"/>
                <w:szCs w:val="26"/>
              </w:rPr>
            </w:pPr>
            <w:r w:rsidRPr="00D52BAC">
              <w:rPr>
                <w:b/>
                <w:bCs/>
                <w:sz w:val="26"/>
                <w:szCs w:val="26"/>
              </w:rPr>
              <w:t>ВСЕГО</w:t>
            </w:r>
          </w:p>
        </w:tc>
        <w:tc>
          <w:tcPr>
            <w:tcW w:w="7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57FB" w:rsidRPr="00D52BAC" w:rsidRDefault="009757FB" w:rsidP="00000B9C">
            <w:pPr>
              <w:jc w:val="right"/>
              <w:rPr>
                <w:b/>
                <w:bCs/>
              </w:rPr>
            </w:pPr>
            <w:r w:rsidRPr="00D52BAC">
              <w:rPr>
                <w:b/>
                <w:bCs/>
              </w:rPr>
              <w:t>966 952,563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7FB" w:rsidRPr="00D52BAC" w:rsidRDefault="009757FB" w:rsidP="00494328">
            <w:pPr>
              <w:jc w:val="right"/>
              <w:rPr>
                <w:b/>
                <w:bCs/>
              </w:rPr>
            </w:pPr>
            <w:r w:rsidRPr="00D52BAC">
              <w:rPr>
                <w:b/>
                <w:bCs/>
              </w:rPr>
              <w:t>950 993,307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7FB" w:rsidRPr="00D52BAC" w:rsidRDefault="009757FB" w:rsidP="00000B9C">
            <w:pPr>
              <w:jc w:val="right"/>
              <w:rPr>
                <w:b/>
                <w:bCs/>
              </w:rPr>
            </w:pPr>
            <w:r w:rsidRPr="00D52BAC">
              <w:rPr>
                <w:b/>
                <w:bCs/>
              </w:rPr>
              <w:t>55 440,000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7FB" w:rsidRPr="00D52BAC" w:rsidRDefault="009757FB" w:rsidP="00000B9C">
            <w:pPr>
              <w:jc w:val="right"/>
              <w:rPr>
                <w:b/>
                <w:bCs/>
              </w:rPr>
            </w:pPr>
            <w:r w:rsidRPr="00D52BAC">
              <w:rPr>
                <w:b/>
                <w:bCs/>
              </w:rPr>
              <w:t>- 39 480,744</w:t>
            </w:r>
          </w:p>
        </w:tc>
      </w:tr>
    </w:tbl>
    <w:p w:rsidR="00F6436B" w:rsidRPr="00D52BAC" w:rsidRDefault="00F6436B" w:rsidP="00F36252">
      <w:pPr>
        <w:ind w:firstLine="539"/>
        <w:contextualSpacing/>
        <w:jc w:val="both"/>
        <w:rPr>
          <w:bCs/>
          <w:sz w:val="26"/>
          <w:szCs w:val="26"/>
        </w:rPr>
      </w:pPr>
    </w:p>
    <w:p w:rsidR="00750600" w:rsidRPr="00D52BAC" w:rsidRDefault="00750600" w:rsidP="00F36252">
      <w:pPr>
        <w:ind w:firstLine="539"/>
        <w:contextualSpacing/>
        <w:jc w:val="both"/>
        <w:rPr>
          <w:bCs/>
          <w:sz w:val="26"/>
          <w:szCs w:val="26"/>
        </w:rPr>
      </w:pPr>
    </w:p>
    <w:p w:rsidR="00EE72E1" w:rsidRPr="00D52BAC" w:rsidRDefault="00EE72E1" w:rsidP="00EE72E1">
      <w:pPr>
        <w:ind w:left="360"/>
        <w:jc w:val="center"/>
        <w:rPr>
          <w:iCs/>
          <w:sz w:val="26"/>
          <w:szCs w:val="26"/>
        </w:rPr>
      </w:pPr>
      <w:r w:rsidRPr="00D52BAC">
        <w:rPr>
          <w:b/>
          <w:bCs/>
          <w:sz w:val="26"/>
          <w:szCs w:val="26"/>
        </w:rPr>
        <w:t>Муниципальная программа «Развитие образования в Одинцовском муниципальном районе Московской области»</w:t>
      </w:r>
    </w:p>
    <w:p w:rsidR="00EE72E1" w:rsidRPr="00D52BAC" w:rsidRDefault="00EE72E1" w:rsidP="00EE72E1">
      <w:pPr>
        <w:ind w:firstLine="539"/>
        <w:jc w:val="center"/>
        <w:rPr>
          <w:sz w:val="26"/>
          <w:szCs w:val="26"/>
        </w:rPr>
      </w:pPr>
    </w:p>
    <w:p w:rsidR="00EE72E1" w:rsidRPr="00D52BAC" w:rsidRDefault="00EE72E1" w:rsidP="00EE72E1">
      <w:pPr>
        <w:ind w:firstLine="539"/>
        <w:jc w:val="both"/>
        <w:rPr>
          <w:sz w:val="26"/>
          <w:szCs w:val="26"/>
        </w:rPr>
      </w:pPr>
      <w:r w:rsidRPr="00D52BAC">
        <w:rPr>
          <w:sz w:val="26"/>
          <w:szCs w:val="26"/>
        </w:rPr>
        <w:t xml:space="preserve">       Расходы на реализацию  мероприятий данной программы в 2017 году </w:t>
      </w:r>
      <w:r w:rsidRPr="00D52BAC">
        <w:rPr>
          <w:i/>
          <w:sz w:val="26"/>
          <w:szCs w:val="26"/>
        </w:rPr>
        <w:t>увеличены</w:t>
      </w:r>
      <w:r w:rsidRPr="00D52BAC">
        <w:rPr>
          <w:sz w:val="26"/>
          <w:szCs w:val="26"/>
        </w:rPr>
        <w:t xml:space="preserve">  на сумму 665 917,983тыс. руб.,  в том числе:</w:t>
      </w:r>
    </w:p>
    <w:p w:rsidR="00EE72E1" w:rsidRPr="00D52BAC" w:rsidRDefault="00EE72E1" w:rsidP="00EE72E1">
      <w:pPr>
        <w:pStyle w:val="a3"/>
        <w:numPr>
          <w:ilvl w:val="0"/>
          <w:numId w:val="22"/>
        </w:numPr>
        <w:ind w:left="142" w:firstLine="539"/>
        <w:jc w:val="both"/>
        <w:rPr>
          <w:bCs/>
          <w:sz w:val="26"/>
          <w:szCs w:val="26"/>
        </w:rPr>
      </w:pPr>
      <w:r w:rsidRPr="00D52BAC">
        <w:rPr>
          <w:iCs/>
          <w:sz w:val="26"/>
          <w:szCs w:val="26"/>
        </w:rPr>
        <w:t xml:space="preserve">За счет средства </w:t>
      </w:r>
      <w:r w:rsidRPr="00D52BAC">
        <w:rPr>
          <w:b/>
          <w:iCs/>
          <w:sz w:val="26"/>
          <w:szCs w:val="26"/>
        </w:rPr>
        <w:t>бюджета района</w:t>
      </w:r>
      <w:r w:rsidRPr="00D52BAC">
        <w:rPr>
          <w:iCs/>
          <w:sz w:val="26"/>
          <w:szCs w:val="26"/>
        </w:rPr>
        <w:t xml:space="preserve"> расходы </w:t>
      </w:r>
      <w:r w:rsidRPr="00D52BAC">
        <w:rPr>
          <w:i/>
          <w:iCs/>
          <w:sz w:val="26"/>
          <w:szCs w:val="26"/>
        </w:rPr>
        <w:t>увеличены</w:t>
      </w:r>
      <w:r w:rsidRPr="00D52BAC">
        <w:rPr>
          <w:iCs/>
          <w:sz w:val="26"/>
          <w:szCs w:val="26"/>
        </w:rPr>
        <w:t xml:space="preserve"> на 649 958,727  тыс. руб., в </w:t>
      </w:r>
      <w:proofErr w:type="spellStart"/>
      <w:r w:rsidRPr="00D52BAC">
        <w:rPr>
          <w:iCs/>
          <w:sz w:val="26"/>
          <w:szCs w:val="26"/>
        </w:rPr>
        <w:t>т.ч</w:t>
      </w:r>
      <w:proofErr w:type="spellEnd"/>
      <w:r w:rsidRPr="00D52BAC">
        <w:rPr>
          <w:iCs/>
          <w:sz w:val="26"/>
          <w:szCs w:val="26"/>
        </w:rPr>
        <w:t>.:</w:t>
      </w:r>
    </w:p>
    <w:p w:rsidR="00EE72E1" w:rsidRPr="00C21445" w:rsidRDefault="00EE72E1" w:rsidP="00C21445">
      <w:pPr>
        <w:jc w:val="both"/>
        <w:rPr>
          <w:bCs/>
          <w:sz w:val="26"/>
          <w:szCs w:val="26"/>
        </w:rPr>
      </w:pPr>
      <w:r w:rsidRPr="00D52BAC">
        <w:rPr>
          <w:iCs/>
          <w:sz w:val="26"/>
          <w:szCs w:val="26"/>
        </w:rPr>
        <w:t xml:space="preserve">            -  646 529,727 тыс. руб. - на строительство многофункционального   </w:t>
      </w:r>
      <w:r w:rsidRPr="00C21445">
        <w:rPr>
          <w:bCs/>
          <w:sz w:val="26"/>
          <w:szCs w:val="26"/>
        </w:rPr>
        <w:t>детского образовательного комплекса в д. Раздоры</w:t>
      </w:r>
      <w:r w:rsidR="009E6513" w:rsidRPr="00C21445">
        <w:rPr>
          <w:bCs/>
          <w:sz w:val="26"/>
          <w:szCs w:val="26"/>
        </w:rPr>
        <w:t>;</w:t>
      </w:r>
    </w:p>
    <w:p w:rsidR="00EE72E1" w:rsidRPr="00C21445" w:rsidRDefault="00EE72E1" w:rsidP="00C21445">
      <w:pPr>
        <w:jc w:val="both"/>
        <w:rPr>
          <w:bCs/>
          <w:sz w:val="26"/>
          <w:szCs w:val="26"/>
        </w:rPr>
      </w:pPr>
      <w:r w:rsidRPr="00C21445">
        <w:rPr>
          <w:bCs/>
          <w:sz w:val="26"/>
          <w:szCs w:val="26"/>
        </w:rPr>
        <w:t xml:space="preserve">            -  3 429,000 </w:t>
      </w:r>
      <w:proofErr w:type="spellStart"/>
      <w:r w:rsidRPr="00C21445">
        <w:rPr>
          <w:bCs/>
          <w:sz w:val="26"/>
          <w:szCs w:val="26"/>
        </w:rPr>
        <w:t>тыс</w:t>
      </w:r>
      <w:proofErr w:type="gramStart"/>
      <w:r w:rsidRPr="00C21445">
        <w:rPr>
          <w:bCs/>
          <w:sz w:val="26"/>
          <w:szCs w:val="26"/>
        </w:rPr>
        <w:t>.р</w:t>
      </w:r>
      <w:proofErr w:type="gramEnd"/>
      <w:r w:rsidRPr="00C21445">
        <w:rPr>
          <w:bCs/>
          <w:sz w:val="26"/>
          <w:szCs w:val="26"/>
        </w:rPr>
        <w:t>уб</w:t>
      </w:r>
      <w:proofErr w:type="spellEnd"/>
      <w:r w:rsidRPr="00C21445">
        <w:rPr>
          <w:bCs/>
          <w:sz w:val="26"/>
          <w:szCs w:val="26"/>
        </w:rPr>
        <w:t xml:space="preserve">. </w:t>
      </w:r>
      <w:r w:rsidR="009E6513" w:rsidRPr="00C21445">
        <w:rPr>
          <w:bCs/>
          <w:sz w:val="26"/>
          <w:szCs w:val="26"/>
        </w:rPr>
        <w:t>–</w:t>
      </w:r>
      <w:r w:rsidRPr="00C21445">
        <w:rPr>
          <w:bCs/>
          <w:sz w:val="26"/>
          <w:szCs w:val="26"/>
        </w:rPr>
        <w:t xml:space="preserve"> </w:t>
      </w:r>
      <w:r w:rsidR="009E6513" w:rsidRPr="00C21445">
        <w:rPr>
          <w:bCs/>
          <w:sz w:val="26"/>
          <w:szCs w:val="26"/>
        </w:rPr>
        <w:t xml:space="preserve">на </w:t>
      </w:r>
      <w:proofErr w:type="spellStart"/>
      <w:r w:rsidR="009E6513" w:rsidRPr="00C21445">
        <w:rPr>
          <w:bCs/>
          <w:sz w:val="26"/>
          <w:szCs w:val="26"/>
        </w:rPr>
        <w:t>софинансирование</w:t>
      </w:r>
      <w:proofErr w:type="spellEnd"/>
      <w:r w:rsidR="009E6513" w:rsidRPr="00C21445">
        <w:rPr>
          <w:bCs/>
          <w:sz w:val="26"/>
          <w:szCs w:val="26"/>
        </w:rPr>
        <w:t xml:space="preserve"> </w:t>
      </w:r>
      <w:r w:rsidR="006940A8" w:rsidRPr="00C21445">
        <w:rPr>
          <w:bCs/>
          <w:sz w:val="26"/>
          <w:szCs w:val="26"/>
        </w:rPr>
        <w:t xml:space="preserve">расходов для получения </w:t>
      </w:r>
      <w:r w:rsidR="009E6513" w:rsidRPr="00C21445">
        <w:rPr>
          <w:bCs/>
          <w:sz w:val="26"/>
          <w:szCs w:val="26"/>
        </w:rPr>
        <w:t>субсидии Московской области на государственную поддержку в частных дошкольных образовательных организациях с целью возмещения расходов на присмотр и уход, содержание имущества и арендную плату за использование помещений.</w:t>
      </w:r>
    </w:p>
    <w:p w:rsidR="00EE72E1" w:rsidRPr="00C21445" w:rsidRDefault="00EE72E1" w:rsidP="00C21445">
      <w:pPr>
        <w:pStyle w:val="a3"/>
        <w:ind w:left="0"/>
        <w:jc w:val="both"/>
        <w:rPr>
          <w:iCs/>
          <w:sz w:val="26"/>
          <w:szCs w:val="26"/>
        </w:rPr>
      </w:pPr>
      <w:r w:rsidRPr="00C21445">
        <w:rPr>
          <w:bCs/>
          <w:sz w:val="26"/>
          <w:szCs w:val="26"/>
        </w:rPr>
        <w:t xml:space="preserve">               </w:t>
      </w:r>
      <w:r w:rsidRPr="00C21445">
        <w:rPr>
          <w:b/>
          <w:bCs/>
          <w:sz w:val="26"/>
          <w:szCs w:val="26"/>
        </w:rPr>
        <w:t>2</w:t>
      </w:r>
      <w:r w:rsidRPr="00C21445">
        <w:rPr>
          <w:bCs/>
          <w:sz w:val="26"/>
          <w:szCs w:val="26"/>
        </w:rPr>
        <w:t xml:space="preserve">.   </w:t>
      </w:r>
      <w:r w:rsidRPr="00C21445">
        <w:rPr>
          <w:iCs/>
          <w:sz w:val="26"/>
          <w:szCs w:val="26"/>
        </w:rPr>
        <w:t xml:space="preserve">За счет средств </w:t>
      </w:r>
      <w:r w:rsidRPr="00C21445">
        <w:rPr>
          <w:b/>
          <w:iCs/>
          <w:sz w:val="26"/>
          <w:szCs w:val="26"/>
        </w:rPr>
        <w:t>областного бюджета</w:t>
      </w:r>
      <w:r w:rsidRPr="00C21445">
        <w:rPr>
          <w:iCs/>
          <w:sz w:val="26"/>
          <w:szCs w:val="26"/>
        </w:rPr>
        <w:t xml:space="preserve"> расходы ув</w:t>
      </w:r>
      <w:r w:rsidR="009E6513" w:rsidRPr="00C21445">
        <w:rPr>
          <w:iCs/>
          <w:sz w:val="26"/>
          <w:szCs w:val="26"/>
        </w:rPr>
        <w:t xml:space="preserve">еличены на 55 440,000 </w:t>
      </w:r>
      <w:proofErr w:type="spellStart"/>
      <w:r w:rsidR="009E6513" w:rsidRPr="00C21445">
        <w:rPr>
          <w:iCs/>
          <w:sz w:val="26"/>
          <w:szCs w:val="26"/>
        </w:rPr>
        <w:t>тыс</w:t>
      </w:r>
      <w:proofErr w:type="gramStart"/>
      <w:r w:rsidR="009E6513" w:rsidRPr="00C21445">
        <w:rPr>
          <w:iCs/>
          <w:sz w:val="26"/>
          <w:szCs w:val="26"/>
        </w:rPr>
        <w:t>.р</w:t>
      </w:r>
      <w:proofErr w:type="gramEnd"/>
      <w:r w:rsidR="009E6513" w:rsidRPr="00C21445">
        <w:rPr>
          <w:iCs/>
          <w:sz w:val="26"/>
          <w:szCs w:val="26"/>
        </w:rPr>
        <w:t>уб</w:t>
      </w:r>
      <w:proofErr w:type="spellEnd"/>
      <w:r w:rsidR="009E6513" w:rsidRPr="00C21445">
        <w:rPr>
          <w:iCs/>
          <w:sz w:val="26"/>
          <w:szCs w:val="26"/>
        </w:rPr>
        <w:t xml:space="preserve">. </w:t>
      </w:r>
      <w:r w:rsidRPr="00C21445">
        <w:rPr>
          <w:iCs/>
          <w:sz w:val="26"/>
          <w:szCs w:val="26"/>
        </w:rPr>
        <w:t xml:space="preserve"> на строительство дош</w:t>
      </w:r>
      <w:r w:rsidR="006940A8" w:rsidRPr="00C21445">
        <w:rPr>
          <w:iCs/>
          <w:sz w:val="26"/>
          <w:szCs w:val="26"/>
        </w:rPr>
        <w:t>кольного учреждения в Горках-10 (СП Успенское).</w:t>
      </w:r>
    </w:p>
    <w:p w:rsidR="00EE72E1" w:rsidRPr="00D52BAC" w:rsidRDefault="00EE72E1" w:rsidP="00EE72E1">
      <w:pPr>
        <w:pStyle w:val="a3"/>
        <w:ind w:left="0"/>
        <w:jc w:val="both"/>
        <w:rPr>
          <w:iCs/>
          <w:sz w:val="26"/>
          <w:szCs w:val="26"/>
        </w:rPr>
      </w:pPr>
      <w:r w:rsidRPr="00C21445">
        <w:rPr>
          <w:bCs/>
          <w:sz w:val="26"/>
          <w:szCs w:val="26"/>
        </w:rPr>
        <w:t xml:space="preserve">              </w:t>
      </w:r>
      <w:r w:rsidRPr="00C21445">
        <w:rPr>
          <w:iCs/>
          <w:sz w:val="26"/>
          <w:szCs w:val="26"/>
        </w:rPr>
        <w:t xml:space="preserve">За счет иных межбюджетных трансфертов из </w:t>
      </w:r>
      <w:r w:rsidRPr="00C21445">
        <w:rPr>
          <w:b/>
          <w:iCs/>
          <w:sz w:val="26"/>
          <w:szCs w:val="26"/>
        </w:rPr>
        <w:t>бюджетов поселений</w:t>
      </w:r>
      <w:r w:rsidRPr="00C21445">
        <w:rPr>
          <w:iCs/>
          <w:sz w:val="26"/>
          <w:szCs w:val="26"/>
        </w:rPr>
        <w:t xml:space="preserve"> на выполнение муниципальной программы </w:t>
      </w:r>
      <w:r w:rsidRPr="00C21445">
        <w:rPr>
          <w:b/>
          <w:iCs/>
          <w:sz w:val="26"/>
          <w:szCs w:val="26"/>
        </w:rPr>
        <w:t xml:space="preserve"> «</w:t>
      </w:r>
      <w:r w:rsidRPr="00C21445">
        <w:rPr>
          <w:b/>
          <w:bCs/>
          <w:sz w:val="26"/>
          <w:szCs w:val="26"/>
        </w:rPr>
        <w:t>Развитие образования в Одинцовском муниципальном районе Московской области»</w:t>
      </w:r>
      <w:r w:rsidRPr="00C21445">
        <w:rPr>
          <w:iCs/>
          <w:sz w:val="26"/>
          <w:szCs w:val="26"/>
        </w:rPr>
        <w:t xml:space="preserve"> </w:t>
      </w:r>
      <w:r w:rsidR="006940A8" w:rsidRPr="00C21445">
        <w:rPr>
          <w:iCs/>
          <w:sz w:val="26"/>
          <w:szCs w:val="26"/>
        </w:rPr>
        <w:t xml:space="preserve">в целом </w:t>
      </w:r>
      <w:r w:rsidRPr="00C21445">
        <w:rPr>
          <w:iCs/>
          <w:sz w:val="26"/>
          <w:szCs w:val="26"/>
        </w:rPr>
        <w:t xml:space="preserve"> расходы </w:t>
      </w:r>
      <w:r w:rsidR="006940A8" w:rsidRPr="00C21445">
        <w:rPr>
          <w:i/>
          <w:iCs/>
          <w:sz w:val="26"/>
          <w:szCs w:val="26"/>
        </w:rPr>
        <w:t>уменьшены</w:t>
      </w:r>
      <w:r w:rsidR="006940A8" w:rsidRPr="00C21445">
        <w:rPr>
          <w:iCs/>
          <w:sz w:val="26"/>
          <w:szCs w:val="26"/>
        </w:rPr>
        <w:t xml:space="preserve"> </w:t>
      </w:r>
      <w:r w:rsidRPr="00C21445">
        <w:rPr>
          <w:iCs/>
          <w:sz w:val="26"/>
          <w:szCs w:val="26"/>
        </w:rPr>
        <w:t>на су</w:t>
      </w:r>
      <w:r w:rsidR="006940A8" w:rsidRPr="00C21445">
        <w:rPr>
          <w:iCs/>
          <w:sz w:val="26"/>
          <w:szCs w:val="26"/>
        </w:rPr>
        <w:t xml:space="preserve">мму 39 480,744 </w:t>
      </w:r>
      <w:proofErr w:type="spellStart"/>
      <w:r w:rsidR="006940A8" w:rsidRPr="00C21445">
        <w:rPr>
          <w:iCs/>
          <w:sz w:val="26"/>
          <w:szCs w:val="26"/>
        </w:rPr>
        <w:t>тыс</w:t>
      </w:r>
      <w:proofErr w:type="gramStart"/>
      <w:r w:rsidR="006940A8" w:rsidRPr="00C21445">
        <w:rPr>
          <w:iCs/>
          <w:sz w:val="26"/>
          <w:szCs w:val="26"/>
        </w:rPr>
        <w:t>.р</w:t>
      </w:r>
      <w:proofErr w:type="gramEnd"/>
      <w:r w:rsidR="006940A8" w:rsidRPr="00C21445">
        <w:rPr>
          <w:iCs/>
          <w:sz w:val="26"/>
          <w:szCs w:val="26"/>
        </w:rPr>
        <w:t>уб</w:t>
      </w:r>
      <w:proofErr w:type="spellEnd"/>
      <w:r w:rsidR="006940A8" w:rsidRPr="00C21445">
        <w:rPr>
          <w:iCs/>
          <w:sz w:val="26"/>
          <w:szCs w:val="26"/>
        </w:rPr>
        <w:t>.</w:t>
      </w:r>
      <w:r w:rsidRPr="00C21445">
        <w:rPr>
          <w:iCs/>
          <w:sz w:val="26"/>
          <w:szCs w:val="26"/>
        </w:rPr>
        <w:t xml:space="preserve">, в </w:t>
      </w:r>
      <w:proofErr w:type="spellStart"/>
      <w:r w:rsidRPr="00C21445">
        <w:rPr>
          <w:iCs/>
          <w:sz w:val="26"/>
          <w:szCs w:val="26"/>
        </w:rPr>
        <w:t>т.ч</w:t>
      </w:r>
      <w:proofErr w:type="spellEnd"/>
      <w:r w:rsidRPr="00C21445">
        <w:rPr>
          <w:iCs/>
          <w:sz w:val="26"/>
          <w:szCs w:val="26"/>
        </w:rPr>
        <w:t>.:</w:t>
      </w:r>
    </w:p>
    <w:p w:rsidR="00EE72E1" w:rsidRPr="00D52BAC" w:rsidRDefault="00EE72E1" w:rsidP="00EE72E1">
      <w:pPr>
        <w:pStyle w:val="a3"/>
        <w:ind w:left="0"/>
        <w:jc w:val="both"/>
        <w:rPr>
          <w:iCs/>
          <w:sz w:val="26"/>
          <w:szCs w:val="26"/>
        </w:rPr>
      </w:pPr>
      <w:r w:rsidRPr="00D52BAC">
        <w:rPr>
          <w:i/>
          <w:iCs/>
          <w:sz w:val="26"/>
          <w:szCs w:val="26"/>
        </w:rPr>
        <w:t>Уменьшены</w:t>
      </w:r>
      <w:r w:rsidRPr="00D52BAC">
        <w:rPr>
          <w:iCs/>
          <w:sz w:val="26"/>
          <w:szCs w:val="26"/>
        </w:rPr>
        <w:t xml:space="preserve"> на</w:t>
      </w:r>
    </w:p>
    <w:p w:rsidR="00EE72E1" w:rsidRPr="00D52BAC" w:rsidRDefault="00EE72E1" w:rsidP="00EE72E1">
      <w:pPr>
        <w:pStyle w:val="a3"/>
        <w:ind w:left="0"/>
        <w:jc w:val="both"/>
        <w:rPr>
          <w:iCs/>
          <w:sz w:val="26"/>
          <w:szCs w:val="26"/>
        </w:rPr>
      </w:pPr>
      <w:r w:rsidRPr="00D52BAC">
        <w:rPr>
          <w:iCs/>
          <w:sz w:val="26"/>
          <w:szCs w:val="26"/>
        </w:rPr>
        <w:t xml:space="preserve"> - 42 440,000 тыс. руб. - на строительство дошкольного учреждения в Горках-10 (средства СП Успенское);</w:t>
      </w:r>
    </w:p>
    <w:p w:rsidR="00EE72E1" w:rsidRPr="00D52BAC" w:rsidRDefault="00EE72E1" w:rsidP="00EE72E1">
      <w:pPr>
        <w:pStyle w:val="a3"/>
        <w:ind w:left="0"/>
        <w:jc w:val="both"/>
        <w:rPr>
          <w:iCs/>
          <w:sz w:val="26"/>
          <w:szCs w:val="26"/>
        </w:rPr>
      </w:pPr>
      <w:r w:rsidRPr="00D52BAC">
        <w:rPr>
          <w:i/>
          <w:iCs/>
          <w:sz w:val="26"/>
          <w:szCs w:val="26"/>
        </w:rPr>
        <w:t>Увеличены</w:t>
      </w:r>
      <w:r w:rsidRPr="00D52BAC">
        <w:rPr>
          <w:iCs/>
          <w:sz w:val="26"/>
          <w:szCs w:val="26"/>
        </w:rPr>
        <w:t xml:space="preserve"> на</w:t>
      </w:r>
    </w:p>
    <w:p w:rsidR="00EE72E1" w:rsidRPr="00D52BAC" w:rsidRDefault="00EE72E1" w:rsidP="00EE72E1">
      <w:pPr>
        <w:pStyle w:val="a3"/>
        <w:ind w:left="0"/>
        <w:jc w:val="both"/>
        <w:rPr>
          <w:iCs/>
          <w:sz w:val="26"/>
          <w:szCs w:val="26"/>
        </w:rPr>
      </w:pPr>
      <w:r w:rsidRPr="00D52BAC">
        <w:rPr>
          <w:iCs/>
          <w:sz w:val="26"/>
          <w:szCs w:val="26"/>
        </w:rPr>
        <w:t>- 2 919,256 тыс. руб.  -  на строительство стадиона к СОШ ГП Заречье (средства ГП Заречье).</w:t>
      </w:r>
    </w:p>
    <w:p w:rsidR="00EE72E1" w:rsidRPr="00D52BAC" w:rsidRDefault="00EE72E1" w:rsidP="00EE72E1">
      <w:pPr>
        <w:pStyle w:val="a3"/>
        <w:ind w:left="0" w:firstLine="709"/>
        <w:jc w:val="both"/>
        <w:rPr>
          <w:iCs/>
          <w:sz w:val="26"/>
          <w:szCs w:val="26"/>
        </w:rPr>
      </w:pPr>
      <w:r w:rsidRPr="00D52BAC">
        <w:rPr>
          <w:iCs/>
          <w:sz w:val="26"/>
          <w:szCs w:val="26"/>
        </w:rPr>
        <w:t xml:space="preserve">Расходы по данной программе на 2018 год </w:t>
      </w:r>
      <w:r w:rsidRPr="00D52BAC">
        <w:rPr>
          <w:i/>
          <w:iCs/>
          <w:sz w:val="26"/>
          <w:szCs w:val="26"/>
        </w:rPr>
        <w:t>уменьшены</w:t>
      </w:r>
      <w:r w:rsidRPr="00D52BAC">
        <w:rPr>
          <w:iCs/>
          <w:sz w:val="26"/>
          <w:szCs w:val="26"/>
        </w:rPr>
        <w:t xml:space="preserve"> на 25 069,207 </w:t>
      </w:r>
      <w:proofErr w:type="spellStart"/>
      <w:r w:rsidRPr="00D52BAC">
        <w:rPr>
          <w:iCs/>
          <w:sz w:val="26"/>
          <w:szCs w:val="26"/>
        </w:rPr>
        <w:t>тыс</w:t>
      </w:r>
      <w:proofErr w:type="gramStart"/>
      <w:r w:rsidRPr="00D52BAC">
        <w:rPr>
          <w:iCs/>
          <w:sz w:val="26"/>
          <w:szCs w:val="26"/>
        </w:rPr>
        <w:t>.р</w:t>
      </w:r>
      <w:proofErr w:type="gramEnd"/>
      <w:r w:rsidRPr="00D52BAC">
        <w:rPr>
          <w:iCs/>
          <w:sz w:val="26"/>
          <w:szCs w:val="26"/>
        </w:rPr>
        <w:t>уб</w:t>
      </w:r>
      <w:proofErr w:type="spellEnd"/>
      <w:r w:rsidRPr="00D52BAC">
        <w:rPr>
          <w:iCs/>
          <w:sz w:val="26"/>
          <w:szCs w:val="26"/>
        </w:rPr>
        <w:t>., в том числе: уменьшены на 267 051,479 тыс.</w:t>
      </w:r>
      <w:r w:rsidR="008F348E" w:rsidRPr="00D52BAC">
        <w:rPr>
          <w:iCs/>
          <w:sz w:val="26"/>
          <w:szCs w:val="26"/>
        </w:rPr>
        <w:t xml:space="preserve"> </w:t>
      </w:r>
      <w:r w:rsidRPr="00D52BAC">
        <w:rPr>
          <w:iCs/>
          <w:sz w:val="26"/>
          <w:szCs w:val="26"/>
        </w:rPr>
        <w:t xml:space="preserve">руб. на строительство многофункционального   </w:t>
      </w:r>
      <w:r w:rsidRPr="00D52BAC">
        <w:rPr>
          <w:bCs/>
          <w:sz w:val="26"/>
          <w:szCs w:val="26"/>
        </w:rPr>
        <w:t xml:space="preserve">детского образовательного комплекса в д. Раздоры (за счет средств бюджета района), </w:t>
      </w:r>
      <w:r w:rsidRPr="00D52BAC">
        <w:rPr>
          <w:bCs/>
          <w:i/>
          <w:sz w:val="26"/>
          <w:szCs w:val="26"/>
        </w:rPr>
        <w:t>увеличены</w:t>
      </w:r>
      <w:r w:rsidRPr="00D52BAC">
        <w:rPr>
          <w:bCs/>
          <w:sz w:val="26"/>
          <w:szCs w:val="26"/>
        </w:rPr>
        <w:t xml:space="preserve"> на 241 982,272 тыс.</w:t>
      </w:r>
      <w:r w:rsidR="008F348E" w:rsidRPr="00D52BAC">
        <w:rPr>
          <w:bCs/>
          <w:sz w:val="26"/>
          <w:szCs w:val="26"/>
        </w:rPr>
        <w:t xml:space="preserve"> </w:t>
      </w:r>
      <w:r w:rsidRPr="00D52BAC">
        <w:rPr>
          <w:bCs/>
          <w:sz w:val="26"/>
          <w:szCs w:val="26"/>
        </w:rPr>
        <w:t xml:space="preserve">руб. на </w:t>
      </w:r>
      <w:r w:rsidRPr="00D52BAC">
        <w:rPr>
          <w:iCs/>
          <w:sz w:val="26"/>
          <w:szCs w:val="26"/>
        </w:rPr>
        <w:t xml:space="preserve"> строительство дошкольного учреждения в Горках-10 (за счет средств СП Успенское).</w:t>
      </w:r>
    </w:p>
    <w:p w:rsidR="00EE72E1" w:rsidRPr="00D52BAC" w:rsidRDefault="006940A8" w:rsidP="00EE72E1">
      <w:pPr>
        <w:pStyle w:val="a3"/>
        <w:ind w:left="0" w:firstLine="709"/>
        <w:jc w:val="both"/>
        <w:rPr>
          <w:iCs/>
          <w:sz w:val="26"/>
          <w:szCs w:val="26"/>
        </w:rPr>
      </w:pPr>
      <w:r w:rsidRPr="00D52BAC">
        <w:rPr>
          <w:iCs/>
          <w:sz w:val="26"/>
          <w:szCs w:val="26"/>
        </w:rPr>
        <w:t>Н</w:t>
      </w:r>
      <w:r w:rsidR="00EE72E1" w:rsidRPr="00D52BAC">
        <w:rPr>
          <w:iCs/>
          <w:sz w:val="26"/>
          <w:szCs w:val="26"/>
        </w:rPr>
        <w:t xml:space="preserve">а 2019 год </w:t>
      </w:r>
      <w:r w:rsidRPr="00D52BAC">
        <w:rPr>
          <w:iCs/>
          <w:sz w:val="26"/>
          <w:szCs w:val="26"/>
        </w:rPr>
        <w:t xml:space="preserve">расходы </w:t>
      </w:r>
      <w:r w:rsidR="00EE72E1" w:rsidRPr="00D52BAC">
        <w:rPr>
          <w:i/>
          <w:iCs/>
          <w:sz w:val="26"/>
          <w:szCs w:val="26"/>
        </w:rPr>
        <w:t>уменьшены</w:t>
      </w:r>
      <w:r w:rsidR="00EE72E1" w:rsidRPr="00D52BAC">
        <w:rPr>
          <w:iCs/>
          <w:sz w:val="26"/>
          <w:szCs w:val="26"/>
        </w:rPr>
        <w:t xml:space="preserve"> на 172 865,450 тыс.</w:t>
      </w:r>
      <w:r w:rsidR="008F348E" w:rsidRPr="00D52BAC">
        <w:rPr>
          <w:iCs/>
          <w:sz w:val="26"/>
          <w:szCs w:val="26"/>
        </w:rPr>
        <w:t xml:space="preserve"> </w:t>
      </w:r>
      <w:r w:rsidR="00EE72E1" w:rsidRPr="00D52BAC">
        <w:rPr>
          <w:iCs/>
          <w:sz w:val="26"/>
          <w:szCs w:val="26"/>
        </w:rPr>
        <w:t xml:space="preserve">руб., в том числе </w:t>
      </w:r>
      <w:proofErr w:type="gramStart"/>
      <w:r w:rsidR="00EE72E1" w:rsidRPr="00D52BAC">
        <w:rPr>
          <w:iCs/>
          <w:sz w:val="26"/>
          <w:szCs w:val="26"/>
        </w:rPr>
        <w:t>на</w:t>
      </w:r>
      <w:proofErr w:type="gramEnd"/>
      <w:r w:rsidR="00EE72E1" w:rsidRPr="00D52BAC">
        <w:rPr>
          <w:iCs/>
          <w:sz w:val="26"/>
          <w:szCs w:val="26"/>
        </w:rPr>
        <w:t xml:space="preserve">: </w:t>
      </w:r>
    </w:p>
    <w:p w:rsidR="00EE72E1" w:rsidRPr="00D52BAC" w:rsidRDefault="00EE72E1" w:rsidP="00EE72E1">
      <w:pPr>
        <w:pStyle w:val="a3"/>
        <w:ind w:left="0" w:firstLine="709"/>
        <w:jc w:val="both"/>
        <w:rPr>
          <w:bCs/>
          <w:sz w:val="26"/>
          <w:szCs w:val="26"/>
        </w:rPr>
      </w:pPr>
      <w:r w:rsidRPr="00D52BAC">
        <w:rPr>
          <w:iCs/>
          <w:sz w:val="26"/>
          <w:szCs w:val="26"/>
        </w:rPr>
        <w:lastRenderedPageBreak/>
        <w:t>- 72 865,450 тыс.</w:t>
      </w:r>
      <w:r w:rsidR="008F348E" w:rsidRPr="00D52BAC">
        <w:rPr>
          <w:iCs/>
          <w:sz w:val="26"/>
          <w:szCs w:val="26"/>
        </w:rPr>
        <w:t xml:space="preserve"> </w:t>
      </w:r>
      <w:r w:rsidRPr="00D52BAC">
        <w:rPr>
          <w:iCs/>
          <w:sz w:val="26"/>
          <w:szCs w:val="26"/>
        </w:rPr>
        <w:t xml:space="preserve">руб. на строительство многофункционального   </w:t>
      </w:r>
      <w:r w:rsidRPr="00D52BAC">
        <w:rPr>
          <w:bCs/>
          <w:sz w:val="26"/>
          <w:szCs w:val="26"/>
        </w:rPr>
        <w:t>детского образовательного комплекса в д. Раздоры (за счет средств бюджета района);</w:t>
      </w:r>
    </w:p>
    <w:p w:rsidR="00EE72E1" w:rsidRPr="00D52BAC" w:rsidRDefault="00EE72E1" w:rsidP="00EE72E1">
      <w:pPr>
        <w:pStyle w:val="a3"/>
        <w:ind w:left="0" w:firstLine="709"/>
        <w:jc w:val="both"/>
        <w:rPr>
          <w:iCs/>
          <w:sz w:val="26"/>
          <w:szCs w:val="26"/>
        </w:rPr>
      </w:pPr>
      <w:r w:rsidRPr="00D52BAC">
        <w:rPr>
          <w:bCs/>
          <w:sz w:val="26"/>
          <w:szCs w:val="26"/>
        </w:rPr>
        <w:t>-  100 000,000 тыс.</w:t>
      </w:r>
      <w:r w:rsidR="008F348E" w:rsidRPr="00D52BAC">
        <w:rPr>
          <w:bCs/>
          <w:sz w:val="26"/>
          <w:szCs w:val="26"/>
        </w:rPr>
        <w:t xml:space="preserve"> </w:t>
      </w:r>
      <w:r w:rsidRPr="00D52BAC">
        <w:rPr>
          <w:bCs/>
          <w:sz w:val="26"/>
          <w:szCs w:val="26"/>
        </w:rPr>
        <w:t xml:space="preserve">руб. на </w:t>
      </w:r>
      <w:r w:rsidRPr="00D52BAC">
        <w:rPr>
          <w:iCs/>
          <w:sz w:val="26"/>
          <w:szCs w:val="26"/>
        </w:rPr>
        <w:t xml:space="preserve"> строительство дошкольного учреждения в Горках-10 (за счет средств СП Успенское).</w:t>
      </w:r>
    </w:p>
    <w:p w:rsidR="006026F2" w:rsidRPr="00D52BAC" w:rsidRDefault="006026F2" w:rsidP="00C21445">
      <w:pPr>
        <w:jc w:val="both"/>
        <w:rPr>
          <w:sz w:val="26"/>
          <w:szCs w:val="26"/>
        </w:rPr>
      </w:pPr>
    </w:p>
    <w:p w:rsidR="0002110E" w:rsidRPr="00D52BAC" w:rsidRDefault="0002110E" w:rsidP="0002110E">
      <w:pPr>
        <w:jc w:val="center"/>
        <w:rPr>
          <w:b/>
          <w:sz w:val="28"/>
          <w:szCs w:val="28"/>
        </w:rPr>
      </w:pPr>
      <w:r w:rsidRPr="00D52BAC">
        <w:rPr>
          <w:b/>
          <w:sz w:val="28"/>
          <w:szCs w:val="28"/>
        </w:rPr>
        <w:t>Муниципальная программа "Развитие культуры в Одинцовском муниципальном районе Московской области"</w:t>
      </w:r>
    </w:p>
    <w:p w:rsidR="0002110E" w:rsidRPr="00D52BAC" w:rsidRDefault="0002110E" w:rsidP="0002110E">
      <w:pPr>
        <w:jc w:val="center"/>
        <w:rPr>
          <w:b/>
          <w:sz w:val="28"/>
          <w:szCs w:val="28"/>
        </w:rPr>
      </w:pPr>
    </w:p>
    <w:p w:rsidR="0002110E" w:rsidRPr="00D52BAC" w:rsidRDefault="0002110E" w:rsidP="0002110E">
      <w:pPr>
        <w:ind w:firstLine="709"/>
        <w:jc w:val="both"/>
        <w:rPr>
          <w:bCs/>
          <w:sz w:val="26"/>
          <w:szCs w:val="26"/>
        </w:rPr>
      </w:pPr>
      <w:r w:rsidRPr="00D52BAC">
        <w:rPr>
          <w:sz w:val="26"/>
          <w:szCs w:val="26"/>
        </w:rPr>
        <w:t>По муниципальной программе "Развитие культуры в Одинцовском муниципальном районе Московской области" расходы з</w:t>
      </w:r>
      <w:r w:rsidRPr="00D52BAC">
        <w:rPr>
          <w:b/>
          <w:bCs/>
          <w:sz w:val="26"/>
          <w:szCs w:val="26"/>
        </w:rPr>
        <w:t>а счет средств бюджета района</w:t>
      </w:r>
      <w:r w:rsidRPr="00D52BAC">
        <w:rPr>
          <w:bCs/>
          <w:sz w:val="26"/>
          <w:szCs w:val="26"/>
        </w:rPr>
        <w:t xml:space="preserve"> </w:t>
      </w:r>
      <w:r w:rsidRPr="00D52BAC">
        <w:rPr>
          <w:i/>
          <w:sz w:val="26"/>
          <w:szCs w:val="26"/>
        </w:rPr>
        <w:t>увеличены</w:t>
      </w:r>
      <w:r w:rsidRPr="00D52BAC">
        <w:rPr>
          <w:sz w:val="26"/>
          <w:szCs w:val="26"/>
        </w:rPr>
        <w:t xml:space="preserve"> в сумме 393,000 тыс. руб.</w:t>
      </w:r>
      <w:r w:rsidRPr="00D52BAC">
        <w:rPr>
          <w:bCs/>
          <w:sz w:val="26"/>
          <w:szCs w:val="26"/>
        </w:rPr>
        <w:t xml:space="preserve"> на </w:t>
      </w:r>
      <w:proofErr w:type="spellStart"/>
      <w:r w:rsidRPr="00D52BAC">
        <w:rPr>
          <w:bCs/>
          <w:sz w:val="26"/>
          <w:szCs w:val="26"/>
        </w:rPr>
        <w:t>софинансирование</w:t>
      </w:r>
      <w:proofErr w:type="spellEnd"/>
      <w:r w:rsidRPr="00D52BAC">
        <w:rPr>
          <w:bCs/>
          <w:sz w:val="26"/>
          <w:szCs w:val="26"/>
        </w:rPr>
        <w:t xml:space="preserve"> </w:t>
      </w:r>
      <w:r w:rsidR="008F348E" w:rsidRPr="00D52BAC">
        <w:rPr>
          <w:bCs/>
          <w:sz w:val="26"/>
          <w:szCs w:val="26"/>
        </w:rPr>
        <w:t xml:space="preserve">расходов для получения </w:t>
      </w:r>
      <w:r w:rsidRPr="00D52BAC">
        <w:rPr>
          <w:bCs/>
          <w:sz w:val="26"/>
          <w:szCs w:val="26"/>
        </w:rPr>
        <w:t>субсидии из федерального бюджета на создание доступной среды жизнедеятельности инвалидов и других маломобильных групп населения в МАУДО Одинцовской детской музыкальной школе.</w:t>
      </w:r>
    </w:p>
    <w:p w:rsidR="008F348E" w:rsidRPr="00D52BAC" w:rsidRDefault="008F348E" w:rsidP="0002110E">
      <w:pPr>
        <w:ind w:firstLine="709"/>
        <w:jc w:val="both"/>
        <w:rPr>
          <w:bCs/>
          <w:sz w:val="26"/>
          <w:szCs w:val="26"/>
        </w:rPr>
      </w:pPr>
    </w:p>
    <w:p w:rsidR="002D5732" w:rsidRPr="00D52BAC" w:rsidRDefault="002D5732" w:rsidP="00D0507A">
      <w:pPr>
        <w:rPr>
          <w:rFonts w:ascii="Arial" w:hAnsi="Arial" w:cs="Arial"/>
          <w:b/>
          <w:bCs/>
          <w:sz w:val="18"/>
          <w:szCs w:val="18"/>
        </w:rPr>
      </w:pPr>
    </w:p>
    <w:p w:rsidR="0002110E" w:rsidRPr="00D52BAC" w:rsidRDefault="0002110E" w:rsidP="0002110E">
      <w:pPr>
        <w:jc w:val="center"/>
        <w:rPr>
          <w:b/>
          <w:bCs/>
          <w:sz w:val="28"/>
          <w:szCs w:val="28"/>
        </w:rPr>
      </w:pPr>
      <w:r w:rsidRPr="00D52BAC">
        <w:rPr>
          <w:b/>
          <w:sz w:val="28"/>
          <w:szCs w:val="28"/>
        </w:rPr>
        <w:t>Муниципальная программа "</w:t>
      </w:r>
      <w:r w:rsidRPr="00D52BAC">
        <w:rPr>
          <w:b/>
          <w:bCs/>
          <w:sz w:val="28"/>
          <w:szCs w:val="28"/>
        </w:rPr>
        <w:t>Физическая культура и спорт в Одинцовском муниципальном районе Московской области"</w:t>
      </w:r>
    </w:p>
    <w:p w:rsidR="0002110E" w:rsidRPr="00D52BAC" w:rsidRDefault="0002110E" w:rsidP="0002110E">
      <w:pPr>
        <w:jc w:val="center"/>
        <w:rPr>
          <w:b/>
          <w:sz w:val="28"/>
          <w:szCs w:val="28"/>
        </w:rPr>
      </w:pPr>
    </w:p>
    <w:p w:rsidR="0002110E" w:rsidRPr="00D52BAC" w:rsidRDefault="0002110E" w:rsidP="0002110E">
      <w:pPr>
        <w:ind w:firstLine="709"/>
        <w:jc w:val="both"/>
        <w:rPr>
          <w:sz w:val="26"/>
          <w:szCs w:val="26"/>
        </w:rPr>
      </w:pPr>
      <w:r w:rsidRPr="00D52BAC">
        <w:rPr>
          <w:bCs/>
          <w:sz w:val="26"/>
          <w:szCs w:val="26"/>
        </w:rPr>
        <w:t xml:space="preserve">По  муниципальной программе "Физическая культура и спорт в Одинцовском муниципальном районе Московской области" </w:t>
      </w:r>
      <w:r w:rsidRPr="00D52BAC">
        <w:rPr>
          <w:sz w:val="26"/>
          <w:szCs w:val="26"/>
        </w:rPr>
        <w:t xml:space="preserve">расходы </w:t>
      </w:r>
      <w:r w:rsidRPr="00D52BAC">
        <w:rPr>
          <w:b/>
          <w:bCs/>
          <w:sz w:val="26"/>
          <w:szCs w:val="26"/>
        </w:rPr>
        <w:t>за счет средств бюджета района</w:t>
      </w:r>
      <w:r w:rsidRPr="00D52BAC">
        <w:rPr>
          <w:bCs/>
          <w:sz w:val="26"/>
          <w:szCs w:val="26"/>
        </w:rPr>
        <w:t xml:space="preserve"> </w:t>
      </w:r>
      <w:r w:rsidRPr="00D52BAC">
        <w:rPr>
          <w:i/>
          <w:sz w:val="26"/>
          <w:szCs w:val="26"/>
        </w:rPr>
        <w:t>увеличены</w:t>
      </w:r>
      <w:r w:rsidRPr="00D52BAC">
        <w:rPr>
          <w:sz w:val="26"/>
          <w:szCs w:val="26"/>
        </w:rPr>
        <w:t xml:space="preserve"> в сумме 10 178,100 тыс. руб. на финансирование МБУС Одинцовской спортивной школы Олимпийс</w:t>
      </w:r>
      <w:r w:rsidR="0060738F" w:rsidRPr="00D52BAC">
        <w:rPr>
          <w:sz w:val="26"/>
          <w:szCs w:val="26"/>
        </w:rPr>
        <w:t>кого резерва в связи с вводом в эксплуатацию</w:t>
      </w:r>
      <w:r w:rsidRPr="00D52BAC">
        <w:rPr>
          <w:sz w:val="26"/>
          <w:szCs w:val="26"/>
        </w:rPr>
        <w:t xml:space="preserve"> Физкультурно-оздоровительного комплекса с универсальным спортивным залом. </w:t>
      </w:r>
    </w:p>
    <w:p w:rsidR="0002110E" w:rsidRPr="00D52BAC" w:rsidRDefault="0002110E" w:rsidP="0002110E">
      <w:pPr>
        <w:ind w:firstLine="539"/>
        <w:contextualSpacing/>
        <w:jc w:val="both"/>
        <w:rPr>
          <w:color w:val="000000" w:themeColor="text1"/>
          <w:sz w:val="28"/>
          <w:szCs w:val="28"/>
        </w:rPr>
      </w:pPr>
      <w:r w:rsidRPr="00D52BAC">
        <w:rPr>
          <w:bCs/>
          <w:sz w:val="26"/>
          <w:szCs w:val="26"/>
        </w:rPr>
        <w:t xml:space="preserve">Расходы по данной программе </w:t>
      </w:r>
      <w:r w:rsidRPr="00D52BAC">
        <w:rPr>
          <w:bCs/>
          <w:i/>
          <w:sz w:val="26"/>
          <w:szCs w:val="26"/>
        </w:rPr>
        <w:t>увеличены</w:t>
      </w:r>
      <w:r w:rsidRPr="00D52BAC">
        <w:rPr>
          <w:bCs/>
          <w:sz w:val="26"/>
          <w:szCs w:val="26"/>
        </w:rPr>
        <w:t xml:space="preserve"> на 2018 год и 2019 год в равной сумме по 9 982,000 тыс. руб. </w:t>
      </w:r>
      <w:proofErr w:type="gramStart"/>
      <w:r w:rsidRPr="00D52BAC">
        <w:rPr>
          <w:bCs/>
          <w:sz w:val="26"/>
          <w:szCs w:val="26"/>
        </w:rPr>
        <w:t>на те</w:t>
      </w:r>
      <w:proofErr w:type="gramEnd"/>
      <w:r w:rsidRPr="00D52BAC">
        <w:rPr>
          <w:bCs/>
          <w:sz w:val="26"/>
          <w:szCs w:val="26"/>
        </w:rPr>
        <w:t xml:space="preserve"> же цели. </w:t>
      </w:r>
    </w:p>
    <w:p w:rsidR="00EE72E1" w:rsidRPr="00D52BAC" w:rsidRDefault="00EE72E1" w:rsidP="00EE72E1">
      <w:pPr>
        <w:ind w:firstLine="539"/>
        <w:contextualSpacing/>
        <w:jc w:val="center"/>
        <w:rPr>
          <w:b/>
          <w:bCs/>
          <w:sz w:val="26"/>
          <w:szCs w:val="26"/>
        </w:rPr>
      </w:pPr>
    </w:p>
    <w:p w:rsidR="00EE72E1" w:rsidRPr="00D52BAC" w:rsidRDefault="00EE72E1" w:rsidP="00EE72E1">
      <w:pPr>
        <w:ind w:firstLine="539"/>
        <w:contextualSpacing/>
        <w:jc w:val="center"/>
        <w:rPr>
          <w:b/>
          <w:bCs/>
          <w:sz w:val="26"/>
          <w:szCs w:val="26"/>
        </w:rPr>
      </w:pPr>
      <w:r w:rsidRPr="00D52BAC">
        <w:rPr>
          <w:b/>
          <w:bCs/>
          <w:sz w:val="26"/>
          <w:szCs w:val="26"/>
        </w:rPr>
        <w:t>Муниципальная программа «Содержание и развитие жилищно-коммунального хозяйства Одинцовского муниципального района Московской области»»</w:t>
      </w:r>
    </w:p>
    <w:p w:rsidR="00EE72E1" w:rsidRPr="00D52BAC" w:rsidRDefault="00EE72E1" w:rsidP="00EE72E1">
      <w:pPr>
        <w:ind w:firstLine="539"/>
        <w:contextualSpacing/>
        <w:jc w:val="center"/>
        <w:rPr>
          <w:b/>
          <w:bCs/>
          <w:sz w:val="26"/>
          <w:szCs w:val="26"/>
        </w:rPr>
      </w:pPr>
    </w:p>
    <w:p w:rsidR="00EE72E1" w:rsidRPr="00D52BAC" w:rsidRDefault="00EE72E1" w:rsidP="00EE72E1">
      <w:pPr>
        <w:ind w:firstLine="539"/>
        <w:contextualSpacing/>
        <w:jc w:val="both"/>
        <w:rPr>
          <w:sz w:val="26"/>
          <w:szCs w:val="26"/>
        </w:rPr>
      </w:pPr>
      <w:r w:rsidRPr="00D52BAC">
        <w:rPr>
          <w:sz w:val="26"/>
          <w:szCs w:val="26"/>
        </w:rPr>
        <w:t xml:space="preserve">На реализацию муниципальной программы Одинцовского муниципального района </w:t>
      </w:r>
      <w:r w:rsidRPr="00D52BAC">
        <w:rPr>
          <w:b/>
          <w:sz w:val="26"/>
          <w:szCs w:val="26"/>
        </w:rPr>
        <w:t>«</w:t>
      </w:r>
      <w:r w:rsidRPr="00D52BAC">
        <w:rPr>
          <w:sz w:val="26"/>
          <w:szCs w:val="26"/>
        </w:rPr>
        <w:t xml:space="preserve">Содержание и развитие жилищно-коммунального хозяйства Одинцовского муниципального района Московской области» в бюджете района на 2017 год </w:t>
      </w:r>
      <w:r w:rsidRPr="00D52BAC">
        <w:rPr>
          <w:i/>
          <w:sz w:val="26"/>
          <w:szCs w:val="26"/>
        </w:rPr>
        <w:t>увеличены</w:t>
      </w:r>
      <w:r w:rsidRPr="00D52BAC">
        <w:rPr>
          <w:sz w:val="26"/>
          <w:szCs w:val="26"/>
        </w:rPr>
        <w:t xml:space="preserve"> расходы на 290 463,480 тыс. руб. за счет средств бюджета района на </w:t>
      </w:r>
      <w:r w:rsidR="0060738F" w:rsidRPr="00D52BAC">
        <w:rPr>
          <w:sz w:val="26"/>
          <w:szCs w:val="26"/>
        </w:rPr>
        <w:t>окончание строительства</w:t>
      </w:r>
      <w:r w:rsidRPr="00D52BAC">
        <w:rPr>
          <w:sz w:val="26"/>
          <w:szCs w:val="26"/>
        </w:rPr>
        <w:t xml:space="preserve"> очистных сооружений в </w:t>
      </w:r>
      <w:proofErr w:type="spellStart"/>
      <w:r w:rsidRPr="00D52BAC">
        <w:rPr>
          <w:sz w:val="26"/>
          <w:szCs w:val="26"/>
        </w:rPr>
        <w:t>с</w:t>
      </w:r>
      <w:proofErr w:type="gramStart"/>
      <w:r w:rsidRPr="00D52BAC">
        <w:rPr>
          <w:sz w:val="26"/>
          <w:szCs w:val="26"/>
        </w:rPr>
        <w:t>.Л</w:t>
      </w:r>
      <w:proofErr w:type="gramEnd"/>
      <w:r w:rsidRPr="00D52BAC">
        <w:rPr>
          <w:sz w:val="26"/>
          <w:szCs w:val="26"/>
        </w:rPr>
        <w:t>айково</w:t>
      </w:r>
      <w:proofErr w:type="spellEnd"/>
      <w:r w:rsidR="0060738F" w:rsidRPr="00D52BAC">
        <w:rPr>
          <w:sz w:val="26"/>
          <w:szCs w:val="26"/>
        </w:rPr>
        <w:t>.</w:t>
      </w:r>
      <w:r w:rsidRPr="00D52BAC">
        <w:rPr>
          <w:sz w:val="26"/>
          <w:szCs w:val="26"/>
        </w:rPr>
        <w:t xml:space="preserve"> </w:t>
      </w:r>
    </w:p>
    <w:p w:rsidR="00BD31EC" w:rsidRPr="00D52BAC" w:rsidRDefault="00BD31EC" w:rsidP="00EE72E1">
      <w:pPr>
        <w:ind w:firstLine="539"/>
        <w:contextualSpacing/>
        <w:jc w:val="both"/>
        <w:rPr>
          <w:sz w:val="26"/>
          <w:szCs w:val="26"/>
        </w:rPr>
      </w:pPr>
      <w:r w:rsidRPr="00D52BAC">
        <w:rPr>
          <w:sz w:val="26"/>
          <w:szCs w:val="26"/>
        </w:rPr>
        <w:t xml:space="preserve"> </w:t>
      </w:r>
    </w:p>
    <w:p w:rsidR="00C65A07" w:rsidRPr="00D52BAC" w:rsidRDefault="00BD31EC" w:rsidP="00C65A07">
      <w:pPr>
        <w:ind w:firstLine="709"/>
        <w:jc w:val="both"/>
        <w:rPr>
          <w:sz w:val="26"/>
          <w:szCs w:val="26"/>
        </w:rPr>
      </w:pPr>
      <w:r w:rsidRPr="00D52BAC">
        <w:rPr>
          <w:sz w:val="26"/>
          <w:szCs w:val="26"/>
        </w:rPr>
        <w:t>Увеличение расходов бюджета района в 2017 году</w:t>
      </w:r>
      <w:r w:rsidR="00D52BAC" w:rsidRPr="00D52BAC">
        <w:rPr>
          <w:sz w:val="26"/>
          <w:szCs w:val="26"/>
        </w:rPr>
        <w:t xml:space="preserve"> на сумму </w:t>
      </w:r>
      <w:r w:rsidRPr="00D52BAC">
        <w:rPr>
          <w:sz w:val="26"/>
          <w:szCs w:val="26"/>
        </w:rPr>
        <w:t xml:space="preserve"> </w:t>
      </w:r>
      <w:r w:rsidR="00D52BAC" w:rsidRPr="00D52BAC">
        <w:rPr>
          <w:bCs/>
          <w:sz w:val="26"/>
          <w:szCs w:val="26"/>
        </w:rPr>
        <w:t xml:space="preserve">966 952,563 тыс. руб. </w:t>
      </w:r>
      <w:r w:rsidRPr="00D52BAC">
        <w:rPr>
          <w:sz w:val="26"/>
          <w:szCs w:val="26"/>
        </w:rPr>
        <w:t>обеспечива</w:t>
      </w:r>
      <w:r w:rsidR="00A535FE">
        <w:rPr>
          <w:sz w:val="26"/>
          <w:szCs w:val="26"/>
        </w:rPr>
        <w:t>е</w:t>
      </w:r>
      <w:r w:rsidRPr="00D52BAC">
        <w:rPr>
          <w:sz w:val="26"/>
          <w:szCs w:val="26"/>
        </w:rPr>
        <w:t xml:space="preserve">тся остатками средств бюджета района на едином счете бюджета </w:t>
      </w:r>
      <w:r w:rsidR="00C65A07" w:rsidRPr="00D52BAC">
        <w:rPr>
          <w:sz w:val="26"/>
          <w:szCs w:val="26"/>
        </w:rPr>
        <w:t xml:space="preserve">в объеме 701 259,307 тыс. руб. </w:t>
      </w:r>
      <w:r w:rsidR="00D52BAC" w:rsidRPr="00D52BAC">
        <w:rPr>
          <w:sz w:val="26"/>
          <w:szCs w:val="26"/>
        </w:rPr>
        <w:t>и увеличением доходной части бюджета на 265 693,256 тыс. руб.</w:t>
      </w:r>
    </w:p>
    <w:p w:rsidR="00D52BAC" w:rsidRPr="00D52BAC" w:rsidRDefault="00D52BAC" w:rsidP="00C21445">
      <w:pPr>
        <w:jc w:val="both"/>
        <w:rPr>
          <w:bCs/>
          <w:sz w:val="28"/>
          <w:szCs w:val="28"/>
        </w:rPr>
      </w:pPr>
    </w:p>
    <w:p w:rsidR="00814B16" w:rsidRPr="00D52BAC" w:rsidRDefault="00814B16" w:rsidP="00F36252">
      <w:pPr>
        <w:jc w:val="both"/>
        <w:rPr>
          <w:color w:val="000000" w:themeColor="text1"/>
          <w:sz w:val="26"/>
          <w:szCs w:val="26"/>
        </w:rPr>
      </w:pPr>
      <w:r w:rsidRPr="00D52BAC">
        <w:rPr>
          <w:color w:val="000000" w:themeColor="text1"/>
          <w:sz w:val="26"/>
          <w:szCs w:val="26"/>
        </w:rPr>
        <w:t>Заместитель руководителя</w:t>
      </w:r>
      <w:r w:rsidRPr="00D52BAC">
        <w:rPr>
          <w:b/>
          <w:bCs/>
          <w:color w:val="000000" w:themeColor="text1"/>
          <w:sz w:val="26"/>
          <w:szCs w:val="26"/>
        </w:rPr>
        <w:t xml:space="preserve"> </w:t>
      </w:r>
      <w:r w:rsidRPr="00D52BAC">
        <w:rPr>
          <w:color w:val="000000" w:themeColor="text1"/>
          <w:sz w:val="26"/>
          <w:szCs w:val="26"/>
        </w:rPr>
        <w:t>Администрации</w:t>
      </w:r>
    </w:p>
    <w:p w:rsidR="00814B16" w:rsidRPr="00D52BAC" w:rsidRDefault="00814B16" w:rsidP="00F36252">
      <w:pPr>
        <w:jc w:val="both"/>
        <w:rPr>
          <w:color w:val="000000" w:themeColor="text1"/>
          <w:sz w:val="26"/>
          <w:szCs w:val="26"/>
        </w:rPr>
      </w:pPr>
      <w:r w:rsidRPr="00D52BAC">
        <w:rPr>
          <w:color w:val="000000" w:themeColor="text1"/>
          <w:sz w:val="26"/>
          <w:szCs w:val="26"/>
        </w:rPr>
        <w:t xml:space="preserve">Одинцовского муниципального района, </w:t>
      </w:r>
    </w:p>
    <w:p w:rsidR="00814B16" w:rsidRPr="00D52BAC" w:rsidRDefault="001B336B" w:rsidP="00F36252">
      <w:pPr>
        <w:jc w:val="both"/>
        <w:rPr>
          <w:color w:val="000000" w:themeColor="text1"/>
          <w:sz w:val="26"/>
          <w:szCs w:val="26"/>
        </w:rPr>
      </w:pPr>
      <w:r w:rsidRPr="00D52BAC">
        <w:rPr>
          <w:color w:val="000000" w:themeColor="text1"/>
          <w:sz w:val="26"/>
          <w:szCs w:val="26"/>
        </w:rPr>
        <w:t xml:space="preserve">начальник </w:t>
      </w:r>
      <w:proofErr w:type="gramStart"/>
      <w:r w:rsidRPr="00D52BAC">
        <w:rPr>
          <w:color w:val="000000" w:themeColor="text1"/>
          <w:sz w:val="26"/>
          <w:szCs w:val="26"/>
        </w:rPr>
        <w:t>Ф</w:t>
      </w:r>
      <w:r w:rsidR="00814B16" w:rsidRPr="00D52BAC">
        <w:rPr>
          <w:color w:val="000000" w:themeColor="text1"/>
          <w:sz w:val="26"/>
          <w:szCs w:val="26"/>
        </w:rPr>
        <w:t>инансово-казначейского</w:t>
      </w:r>
      <w:proofErr w:type="gramEnd"/>
      <w:r w:rsidR="00814B16" w:rsidRPr="00D52BAC">
        <w:rPr>
          <w:color w:val="000000" w:themeColor="text1"/>
          <w:sz w:val="26"/>
          <w:szCs w:val="26"/>
        </w:rPr>
        <w:t xml:space="preserve"> </w:t>
      </w:r>
    </w:p>
    <w:p w:rsidR="00814B16" w:rsidRPr="002D5732" w:rsidRDefault="00814B16" w:rsidP="00F36252">
      <w:pPr>
        <w:jc w:val="both"/>
        <w:rPr>
          <w:color w:val="000000" w:themeColor="text1"/>
          <w:sz w:val="26"/>
          <w:szCs w:val="26"/>
        </w:rPr>
      </w:pPr>
      <w:r w:rsidRPr="00D52BAC">
        <w:rPr>
          <w:color w:val="000000" w:themeColor="text1"/>
          <w:sz w:val="26"/>
          <w:szCs w:val="26"/>
        </w:rPr>
        <w:t xml:space="preserve">управления                                               </w:t>
      </w:r>
      <w:r w:rsidR="00F36252" w:rsidRPr="00D52BAC">
        <w:rPr>
          <w:color w:val="000000" w:themeColor="text1"/>
          <w:sz w:val="26"/>
          <w:szCs w:val="26"/>
        </w:rPr>
        <w:t xml:space="preserve">        </w:t>
      </w:r>
      <w:r w:rsidRPr="00D52BAC">
        <w:rPr>
          <w:color w:val="000000" w:themeColor="text1"/>
          <w:sz w:val="26"/>
          <w:szCs w:val="26"/>
        </w:rPr>
        <w:t xml:space="preserve">                       </w:t>
      </w:r>
      <w:r w:rsidR="00C511B5" w:rsidRPr="00D52BAC">
        <w:rPr>
          <w:color w:val="000000" w:themeColor="text1"/>
          <w:sz w:val="26"/>
          <w:szCs w:val="26"/>
        </w:rPr>
        <w:t xml:space="preserve">  </w:t>
      </w:r>
      <w:r w:rsidR="002D5732" w:rsidRPr="00D52BAC">
        <w:rPr>
          <w:color w:val="000000" w:themeColor="text1"/>
          <w:sz w:val="26"/>
          <w:szCs w:val="26"/>
        </w:rPr>
        <w:t xml:space="preserve">   </w:t>
      </w:r>
      <w:r w:rsidR="00C511B5" w:rsidRPr="00D52BAC">
        <w:rPr>
          <w:color w:val="000000" w:themeColor="text1"/>
          <w:sz w:val="26"/>
          <w:szCs w:val="26"/>
        </w:rPr>
        <w:t xml:space="preserve">     </w:t>
      </w:r>
      <w:r w:rsidRPr="00D52BAC">
        <w:rPr>
          <w:color w:val="000000" w:themeColor="text1"/>
          <w:sz w:val="26"/>
          <w:szCs w:val="26"/>
        </w:rPr>
        <w:t xml:space="preserve"> Р.А. Анашкина</w:t>
      </w:r>
    </w:p>
    <w:sectPr w:rsidR="00814B16" w:rsidRPr="002D5732" w:rsidSect="00040FC7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6B6DA4"/>
    <w:multiLevelType w:val="hybridMultilevel"/>
    <w:tmpl w:val="4276209A"/>
    <w:lvl w:ilvl="0" w:tplc="14A8DACC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6A5512"/>
    <w:multiLevelType w:val="hybridMultilevel"/>
    <w:tmpl w:val="0E52B4F4"/>
    <w:lvl w:ilvl="0" w:tplc="E55ECF8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703228"/>
    <w:multiLevelType w:val="hybridMultilevel"/>
    <w:tmpl w:val="9A763DB4"/>
    <w:lvl w:ilvl="0" w:tplc="E81E56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77C734D"/>
    <w:multiLevelType w:val="hybridMultilevel"/>
    <w:tmpl w:val="7340E392"/>
    <w:lvl w:ilvl="0" w:tplc="260E4870">
      <w:numFmt w:val="bullet"/>
      <w:lvlText w:val="-"/>
      <w:lvlJc w:val="left"/>
      <w:pPr>
        <w:ind w:left="89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4">
    <w:nsid w:val="27C61E80"/>
    <w:multiLevelType w:val="hybridMultilevel"/>
    <w:tmpl w:val="9BB84E1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306B3605"/>
    <w:multiLevelType w:val="hybridMultilevel"/>
    <w:tmpl w:val="C3FC2940"/>
    <w:lvl w:ilvl="0" w:tplc="F7F4068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EB6004F"/>
    <w:multiLevelType w:val="hybridMultilevel"/>
    <w:tmpl w:val="EE82B5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75303C8"/>
    <w:multiLevelType w:val="multilevel"/>
    <w:tmpl w:val="06CC06EC"/>
    <w:lvl w:ilvl="0">
      <w:start w:val="1"/>
      <w:numFmt w:val="decimal"/>
      <w:lvlText w:val="%1."/>
      <w:lvlJc w:val="left"/>
      <w:pPr>
        <w:ind w:left="1367" w:hanging="82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3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0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3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3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1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4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15" w:hanging="1800"/>
      </w:pPr>
      <w:rPr>
        <w:rFonts w:hint="default"/>
      </w:rPr>
    </w:lvl>
  </w:abstractNum>
  <w:abstractNum w:abstractNumId="8">
    <w:nsid w:val="47D27F89"/>
    <w:multiLevelType w:val="hybridMultilevel"/>
    <w:tmpl w:val="E92E4FAE"/>
    <w:lvl w:ilvl="0" w:tplc="04190001">
      <w:start w:val="1"/>
      <w:numFmt w:val="bullet"/>
      <w:lvlText w:val=""/>
      <w:lvlJc w:val="left"/>
      <w:pPr>
        <w:ind w:left="149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3" w:hanging="360"/>
      </w:pPr>
      <w:rPr>
        <w:rFonts w:ascii="Wingdings" w:hAnsi="Wingdings" w:hint="default"/>
      </w:rPr>
    </w:lvl>
  </w:abstractNum>
  <w:abstractNum w:abstractNumId="9">
    <w:nsid w:val="4A804205"/>
    <w:multiLevelType w:val="hybridMultilevel"/>
    <w:tmpl w:val="14AEC6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ABE115E"/>
    <w:multiLevelType w:val="multilevel"/>
    <w:tmpl w:val="239EA774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>
    <w:nsid w:val="584B0734"/>
    <w:multiLevelType w:val="multilevel"/>
    <w:tmpl w:val="239EA774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2">
    <w:nsid w:val="5E16425F"/>
    <w:multiLevelType w:val="multilevel"/>
    <w:tmpl w:val="F490BA9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b/>
      </w:rPr>
    </w:lvl>
  </w:abstractNum>
  <w:abstractNum w:abstractNumId="13">
    <w:nsid w:val="60A72AEB"/>
    <w:multiLevelType w:val="hybridMultilevel"/>
    <w:tmpl w:val="EA12542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666B635A"/>
    <w:multiLevelType w:val="hybridMultilevel"/>
    <w:tmpl w:val="766A260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6BC64F7B"/>
    <w:multiLevelType w:val="hybridMultilevel"/>
    <w:tmpl w:val="4CE2D05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6C137248"/>
    <w:multiLevelType w:val="hybridMultilevel"/>
    <w:tmpl w:val="79E0FA90"/>
    <w:lvl w:ilvl="0" w:tplc="5CA6DA2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71290363"/>
    <w:multiLevelType w:val="hybridMultilevel"/>
    <w:tmpl w:val="160413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2783917"/>
    <w:multiLevelType w:val="hybridMultilevel"/>
    <w:tmpl w:val="0146253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73B95058"/>
    <w:multiLevelType w:val="multilevel"/>
    <w:tmpl w:val="F4A8917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/>
      </w:rPr>
    </w:lvl>
  </w:abstractNum>
  <w:abstractNum w:abstractNumId="20">
    <w:nsid w:val="74F6483C"/>
    <w:multiLevelType w:val="hybridMultilevel"/>
    <w:tmpl w:val="7FAC83F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76FE3C5F"/>
    <w:multiLevelType w:val="hybridMultilevel"/>
    <w:tmpl w:val="7192839C"/>
    <w:lvl w:ilvl="0" w:tplc="B9600AEC">
      <w:numFmt w:val="bullet"/>
      <w:lvlText w:val=""/>
      <w:lvlJc w:val="left"/>
      <w:pPr>
        <w:ind w:left="899" w:hanging="360"/>
      </w:pPr>
      <w:rPr>
        <w:rFonts w:ascii="Symbol" w:eastAsia="Times New Roman" w:hAnsi="Symbol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22">
    <w:nsid w:val="7E264E96"/>
    <w:multiLevelType w:val="hybridMultilevel"/>
    <w:tmpl w:val="EABA978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6"/>
  </w:num>
  <w:num w:numId="4">
    <w:abstractNumId w:val="15"/>
  </w:num>
  <w:num w:numId="5">
    <w:abstractNumId w:val="13"/>
  </w:num>
  <w:num w:numId="6">
    <w:abstractNumId w:val="1"/>
  </w:num>
  <w:num w:numId="7">
    <w:abstractNumId w:val="8"/>
  </w:num>
  <w:num w:numId="8">
    <w:abstractNumId w:val="22"/>
  </w:num>
  <w:num w:numId="9">
    <w:abstractNumId w:val="18"/>
  </w:num>
  <w:num w:numId="10">
    <w:abstractNumId w:val="20"/>
  </w:num>
  <w:num w:numId="11">
    <w:abstractNumId w:val="14"/>
  </w:num>
  <w:num w:numId="12">
    <w:abstractNumId w:val="4"/>
  </w:num>
  <w:num w:numId="13">
    <w:abstractNumId w:val="3"/>
  </w:num>
  <w:num w:numId="14">
    <w:abstractNumId w:val="21"/>
  </w:num>
  <w:num w:numId="15">
    <w:abstractNumId w:val="11"/>
  </w:num>
  <w:num w:numId="16">
    <w:abstractNumId w:val="10"/>
  </w:num>
  <w:num w:numId="17">
    <w:abstractNumId w:val="12"/>
  </w:num>
  <w:num w:numId="18">
    <w:abstractNumId w:val="5"/>
  </w:num>
  <w:num w:numId="19">
    <w:abstractNumId w:val="2"/>
  </w:num>
  <w:num w:numId="20">
    <w:abstractNumId w:val="19"/>
  </w:num>
  <w:num w:numId="21">
    <w:abstractNumId w:val="0"/>
  </w:num>
  <w:num w:numId="22">
    <w:abstractNumId w:val="7"/>
  </w:num>
  <w:num w:numId="2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4994"/>
    <w:rsid w:val="00004658"/>
    <w:rsid w:val="00013007"/>
    <w:rsid w:val="00016132"/>
    <w:rsid w:val="0002110E"/>
    <w:rsid w:val="0003124C"/>
    <w:rsid w:val="00033F13"/>
    <w:rsid w:val="00034FF0"/>
    <w:rsid w:val="00040FC7"/>
    <w:rsid w:val="00042265"/>
    <w:rsid w:val="00042849"/>
    <w:rsid w:val="0004574A"/>
    <w:rsid w:val="00046438"/>
    <w:rsid w:val="000504F3"/>
    <w:rsid w:val="00051B6E"/>
    <w:rsid w:val="00072EF0"/>
    <w:rsid w:val="00075801"/>
    <w:rsid w:val="00075B36"/>
    <w:rsid w:val="00087EA5"/>
    <w:rsid w:val="00092315"/>
    <w:rsid w:val="000A3B0A"/>
    <w:rsid w:val="000B2BB7"/>
    <w:rsid w:val="000B4657"/>
    <w:rsid w:val="000E127C"/>
    <w:rsid w:val="000E23CB"/>
    <w:rsid w:val="000E36AF"/>
    <w:rsid w:val="000F5610"/>
    <w:rsid w:val="000F7466"/>
    <w:rsid w:val="00134A20"/>
    <w:rsid w:val="0014094B"/>
    <w:rsid w:val="0014546B"/>
    <w:rsid w:val="001469D6"/>
    <w:rsid w:val="00154CE3"/>
    <w:rsid w:val="00164EDC"/>
    <w:rsid w:val="00170602"/>
    <w:rsid w:val="00180A96"/>
    <w:rsid w:val="00181917"/>
    <w:rsid w:val="00187816"/>
    <w:rsid w:val="0019119E"/>
    <w:rsid w:val="001A1EFC"/>
    <w:rsid w:val="001B336B"/>
    <w:rsid w:val="001C5E29"/>
    <w:rsid w:val="001C6B71"/>
    <w:rsid w:val="001D2927"/>
    <w:rsid w:val="001D2A8C"/>
    <w:rsid w:val="001E2A5B"/>
    <w:rsid w:val="001E632D"/>
    <w:rsid w:val="001F185F"/>
    <w:rsid w:val="001F5F04"/>
    <w:rsid w:val="00204F80"/>
    <w:rsid w:val="00217DC9"/>
    <w:rsid w:val="00221496"/>
    <w:rsid w:val="002247E7"/>
    <w:rsid w:val="00232082"/>
    <w:rsid w:val="002375EF"/>
    <w:rsid w:val="00237DE1"/>
    <w:rsid w:val="00242F14"/>
    <w:rsid w:val="0024426C"/>
    <w:rsid w:val="00250CB3"/>
    <w:rsid w:val="00274D65"/>
    <w:rsid w:val="00290861"/>
    <w:rsid w:val="00293C7E"/>
    <w:rsid w:val="002973B3"/>
    <w:rsid w:val="0029766B"/>
    <w:rsid w:val="002B248A"/>
    <w:rsid w:val="002B24EB"/>
    <w:rsid w:val="002D5732"/>
    <w:rsid w:val="002D5A91"/>
    <w:rsid w:val="002F1972"/>
    <w:rsid w:val="002F6B53"/>
    <w:rsid w:val="003025A0"/>
    <w:rsid w:val="00303227"/>
    <w:rsid w:val="00325A86"/>
    <w:rsid w:val="00326D07"/>
    <w:rsid w:val="00336AB9"/>
    <w:rsid w:val="003372F2"/>
    <w:rsid w:val="003549D5"/>
    <w:rsid w:val="00361B3E"/>
    <w:rsid w:val="00367519"/>
    <w:rsid w:val="00374D82"/>
    <w:rsid w:val="0037674B"/>
    <w:rsid w:val="0039344E"/>
    <w:rsid w:val="003A0F23"/>
    <w:rsid w:val="003B63FC"/>
    <w:rsid w:val="003B6F77"/>
    <w:rsid w:val="003C1C65"/>
    <w:rsid w:val="003C22AD"/>
    <w:rsid w:val="003C7FE1"/>
    <w:rsid w:val="003E41E2"/>
    <w:rsid w:val="003E67EF"/>
    <w:rsid w:val="003F320C"/>
    <w:rsid w:val="003F650B"/>
    <w:rsid w:val="00400E39"/>
    <w:rsid w:val="0041036E"/>
    <w:rsid w:val="0041361B"/>
    <w:rsid w:val="00413FAB"/>
    <w:rsid w:val="00423748"/>
    <w:rsid w:val="00426FD9"/>
    <w:rsid w:val="00430658"/>
    <w:rsid w:val="00435006"/>
    <w:rsid w:val="00435D1D"/>
    <w:rsid w:val="00450FCE"/>
    <w:rsid w:val="004513DC"/>
    <w:rsid w:val="004624DA"/>
    <w:rsid w:val="0046565C"/>
    <w:rsid w:val="004722C4"/>
    <w:rsid w:val="004819B7"/>
    <w:rsid w:val="00482683"/>
    <w:rsid w:val="004843D1"/>
    <w:rsid w:val="00484505"/>
    <w:rsid w:val="0049074D"/>
    <w:rsid w:val="00494F03"/>
    <w:rsid w:val="004B306C"/>
    <w:rsid w:val="004C1052"/>
    <w:rsid w:val="004C1AE3"/>
    <w:rsid w:val="004C4066"/>
    <w:rsid w:val="004C4555"/>
    <w:rsid w:val="004D1563"/>
    <w:rsid w:val="004D6EC3"/>
    <w:rsid w:val="004E3AB3"/>
    <w:rsid w:val="005136FD"/>
    <w:rsid w:val="00514189"/>
    <w:rsid w:val="00517FB3"/>
    <w:rsid w:val="005462A6"/>
    <w:rsid w:val="00547019"/>
    <w:rsid w:val="0055184B"/>
    <w:rsid w:val="0055709D"/>
    <w:rsid w:val="00563662"/>
    <w:rsid w:val="00575A17"/>
    <w:rsid w:val="005805F8"/>
    <w:rsid w:val="00580CC7"/>
    <w:rsid w:val="00580D23"/>
    <w:rsid w:val="00587CD3"/>
    <w:rsid w:val="005B1B4E"/>
    <w:rsid w:val="005B1EDC"/>
    <w:rsid w:val="005D4358"/>
    <w:rsid w:val="005D5395"/>
    <w:rsid w:val="005E6CFC"/>
    <w:rsid w:val="005F01AC"/>
    <w:rsid w:val="006026F2"/>
    <w:rsid w:val="0060738F"/>
    <w:rsid w:val="00607F71"/>
    <w:rsid w:val="00631F01"/>
    <w:rsid w:val="006328A6"/>
    <w:rsid w:val="00636EC7"/>
    <w:rsid w:val="0063701B"/>
    <w:rsid w:val="006406F3"/>
    <w:rsid w:val="00643123"/>
    <w:rsid w:val="00664597"/>
    <w:rsid w:val="00664991"/>
    <w:rsid w:val="00667B72"/>
    <w:rsid w:val="00673921"/>
    <w:rsid w:val="00676594"/>
    <w:rsid w:val="00676D84"/>
    <w:rsid w:val="00676D8F"/>
    <w:rsid w:val="006940A8"/>
    <w:rsid w:val="006A1C99"/>
    <w:rsid w:val="006A69F6"/>
    <w:rsid w:val="006B2F26"/>
    <w:rsid w:val="006B68E4"/>
    <w:rsid w:val="006B6CA6"/>
    <w:rsid w:val="006C34FE"/>
    <w:rsid w:val="006C55D4"/>
    <w:rsid w:val="006C772D"/>
    <w:rsid w:val="006D6D05"/>
    <w:rsid w:val="006E2107"/>
    <w:rsid w:val="006E223C"/>
    <w:rsid w:val="006E338F"/>
    <w:rsid w:val="006E5D70"/>
    <w:rsid w:val="006F45E8"/>
    <w:rsid w:val="006F565A"/>
    <w:rsid w:val="0070265E"/>
    <w:rsid w:val="007401E4"/>
    <w:rsid w:val="00741FE6"/>
    <w:rsid w:val="00750600"/>
    <w:rsid w:val="00754AD0"/>
    <w:rsid w:val="007554F5"/>
    <w:rsid w:val="00762D32"/>
    <w:rsid w:val="007728D6"/>
    <w:rsid w:val="00774ABE"/>
    <w:rsid w:val="00774F4C"/>
    <w:rsid w:val="00775578"/>
    <w:rsid w:val="0078329E"/>
    <w:rsid w:val="007925A1"/>
    <w:rsid w:val="007A35F6"/>
    <w:rsid w:val="007A7203"/>
    <w:rsid w:val="007B63D4"/>
    <w:rsid w:val="007C623B"/>
    <w:rsid w:val="007C763B"/>
    <w:rsid w:val="007D2134"/>
    <w:rsid w:val="007E27C7"/>
    <w:rsid w:val="007E7BEE"/>
    <w:rsid w:val="007E7EDA"/>
    <w:rsid w:val="007F6C89"/>
    <w:rsid w:val="0081081C"/>
    <w:rsid w:val="0081305B"/>
    <w:rsid w:val="00814B16"/>
    <w:rsid w:val="0082108C"/>
    <w:rsid w:val="008276EB"/>
    <w:rsid w:val="00827888"/>
    <w:rsid w:val="0083316A"/>
    <w:rsid w:val="0083338C"/>
    <w:rsid w:val="008341B2"/>
    <w:rsid w:val="008359E9"/>
    <w:rsid w:val="00835E21"/>
    <w:rsid w:val="00836AE4"/>
    <w:rsid w:val="00856CA3"/>
    <w:rsid w:val="008674F0"/>
    <w:rsid w:val="00872C70"/>
    <w:rsid w:val="008822F5"/>
    <w:rsid w:val="00882826"/>
    <w:rsid w:val="00886170"/>
    <w:rsid w:val="00887DEC"/>
    <w:rsid w:val="008911D7"/>
    <w:rsid w:val="00897B73"/>
    <w:rsid w:val="008A2259"/>
    <w:rsid w:val="008A2E12"/>
    <w:rsid w:val="008C79A9"/>
    <w:rsid w:val="008D5899"/>
    <w:rsid w:val="008D69A2"/>
    <w:rsid w:val="008E1475"/>
    <w:rsid w:val="008E7434"/>
    <w:rsid w:val="008F2A4C"/>
    <w:rsid w:val="008F348E"/>
    <w:rsid w:val="008F7FEE"/>
    <w:rsid w:val="00900C06"/>
    <w:rsid w:val="00906D24"/>
    <w:rsid w:val="00907364"/>
    <w:rsid w:val="0093241B"/>
    <w:rsid w:val="00957788"/>
    <w:rsid w:val="00974BA5"/>
    <w:rsid w:val="009757FB"/>
    <w:rsid w:val="009807D8"/>
    <w:rsid w:val="00981EDA"/>
    <w:rsid w:val="009915EA"/>
    <w:rsid w:val="00995B4B"/>
    <w:rsid w:val="009A0595"/>
    <w:rsid w:val="009A0C40"/>
    <w:rsid w:val="009A5313"/>
    <w:rsid w:val="009A6A39"/>
    <w:rsid w:val="009A794E"/>
    <w:rsid w:val="009B628C"/>
    <w:rsid w:val="009E0FCC"/>
    <w:rsid w:val="009E5FF0"/>
    <w:rsid w:val="009E6513"/>
    <w:rsid w:val="009F002F"/>
    <w:rsid w:val="00A0090D"/>
    <w:rsid w:val="00A1054F"/>
    <w:rsid w:val="00A12454"/>
    <w:rsid w:val="00A247FF"/>
    <w:rsid w:val="00A25572"/>
    <w:rsid w:val="00A34058"/>
    <w:rsid w:val="00A37612"/>
    <w:rsid w:val="00A37638"/>
    <w:rsid w:val="00A45CCA"/>
    <w:rsid w:val="00A47C47"/>
    <w:rsid w:val="00A526FF"/>
    <w:rsid w:val="00A535FE"/>
    <w:rsid w:val="00A5438A"/>
    <w:rsid w:val="00A60AA9"/>
    <w:rsid w:val="00A72589"/>
    <w:rsid w:val="00A93F1F"/>
    <w:rsid w:val="00A97E1B"/>
    <w:rsid w:val="00AA2055"/>
    <w:rsid w:val="00AB228C"/>
    <w:rsid w:val="00AB2612"/>
    <w:rsid w:val="00AB3E9E"/>
    <w:rsid w:val="00AB5607"/>
    <w:rsid w:val="00AB69E8"/>
    <w:rsid w:val="00AE39FD"/>
    <w:rsid w:val="00B052C8"/>
    <w:rsid w:val="00B15231"/>
    <w:rsid w:val="00B27C6D"/>
    <w:rsid w:val="00B37398"/>
    <w:rsid w:val="00B50CD9"/>
    <w:rsid w:val="00B53888"/>
    <w:rsid w:val="00B5450F"/>
    <w:rsid w:val="00B56764"/>
    <w:rsid w:val="00B614D3"/>
    <w:rsid w:val="00B64994"/>
    <w:rsid w:val="00B66CDF"/>
    <w:rsid w:val="00B7550C"/>
    <w:rsid w:val="00B82D91"/>
    <w:rsid w:val="00BB5A6D"/>
    <w:rsid w:val="00BD0527"/>
    <w:rsid w:val="00BD31EC"/>
    <w:rsid w:val="00BD33CC"/>
    <w:rsid w:val="00BD50D4"/>
    <w:rsid w:val="00BD682C"/>
    <w:rsid w:val="00BE18E4"/>
    <w:rsid w:val="00BF08EF"/>
    <w:rsid w:val="00BF0CCA"/>
    <w:rsid w:val="00BF1516"/>
    <w:rsid w:val="00BF4E89"/>
    <w:rsid w:val="00BF7DF6"/>
    <w:rsid w:val="00C14354"/>
    <w:rsid w:val="00C20216"/>
    <w:rsid w:val="00C21445"/>
    <w:rsid w:val="00C27E73"/>
    <w:rsid w:val="00C511B5"/>
    <w:rsid w:val="00C545F7"/>
    <w:rsid w:val="00C56F23"/>
    <w:rsid w:val="00C65A07"/>
    <w:rsid w:val="00C65D48"/>
    <w:rsid w:val="00C925BC"/>
    <w:rsid w:val="00C9308A"/>
    <w:rsid w:val="00CA144B"/>
    <w:rsid w:val="00CA3207"/>
    <w:rsid w:val="00CB1AF0"/>
    <w:rsid w:val="00CB2009"/>
    <w:rsid w:val="00CF347F"/>
    <w:rsid w:val="00CF589B"/>
    <w:rsid w:val="00D0507A"/>
    <w:rsid w:val="00D222DA"/>
    <w:rsid w:val="00D23D93"/>
    <w:rsid w:val="00D26DF1"/>
    <w:rsid w:val="00D30F24"/>
    <w:rsid w:val="00D34F81"/>
    <w:rsid w:val="00D52BAC"/>
    <w:rsid w:val="00D60810"/>
    <w:rsid w:val="00D60F6C"/>
    <w:rsid w:val="00D62777"/>
    <w:rsid w:val="00D67B10"/>
    <w:rsid w:val="00D82853"/>
    <w:rsid w:val="00D8365D"/>
    <w:rsid w:val="00D8395F"/>
    <w:rsid w:val="00D97ED6"/>
    <w:rsid w:val="00DA5F5F"/>
    <w:rsid w:val="00DA67A6"/>
    <w:rsid w:val="00DA6DBB"/>
    <w:rsid w:val="00DB3741"/>
    <w:rsid w:val="00DC14D9"/>
    <w:rsid w:val="00DC6688"/>
    <w:rsid w:val="00DD6B96"/>
    <w:rsid w:val="00DD73DB"/>
    <w:rsid w:val="00DE018B"/>
    <w:rsid w:val="00DE0EAD"/>
    <w:rsid w:val="00DE33D8"/>
    <w:rsid w:val="00DE6916"/>
    <w:rsid w:val="00DF1AA3"/>
    <w:rsid w:val="00DF3421"/>
    <w:rsid w:val="00E042EB"/>
    <w:rsid w:val="00E25D52"/>
    <w:rsid w:val="00E30E9D"/>
    <w:rsid w:val="00E34D1E"/>
    <w:rsid w:val="00E40BCC"/>
    <w:rsid w:val="00E42463"/>
    <w:rsid w:val="00E453DE"/>
    <w:rsid w:val="00E454FB"/>
    <w:rsid w:val="00E46D39"/>
    <w:rsid w:val="00E65BCC"/>
    <w:rsid w:val="00E66AE0"/>
    <w:rsid w:val="00E66B16"/>
    <w:rsid w:val="00E67608"/>
    <w:rsid w:val="00E833FE"/>
    <w:rsid w:val="00E96C89"/>
    <w:rsid w:val="00EA1E71"/>
    <w:rsid w:val="00EB37FA"/>
    <w:rsid w:val="00EB3B1E"/>
    <w:rsid w:val="00EC3800"/>
    <w:rsid w:val="00EC5001"/>
    <w:rsid w:val="00ED1EFB"/>
    <w:rsid w:val="00ED4E49"/>
    <w:rsid w:val="00ED67BB"/>
    <w:rsid w:val="00EE5479"/>
    <w:rsid w:val="00EE72E1"/>
    <w:rsid w:val="00EF0407"/>
    <w:rsid w:val="00EF0A6E"/>
    <w:rsid w:val="00EF2B44"/>
    <w:rsid w:val="00F035A4"/>
    <w:rsid w:val="00F21A93"/>
    <w:rsid w:val="00F22C83"/>
    <w:rsid w:val="00F26E23"/>
    <w:rsid w:val="00F34F30"/>
    <w:rsid w:val="00F36252"/>
    <w:rsid w:val="00F408C7"/>
    <w:rsid w:val="00F443C7"/>
    <w:rsid w:val="00F51BE4"/>
    <w:rsid w:val="00F6436B"/>
    <w:rsid w:val="00F64A24"/>
    <w:rsid w:val="00F65BEE"/>
    <w:rsid w:val="00F664C5"/>
    <w:rsid w:val="00F71393"/>
    <w:rsid w:val="00F74575"/>
    <w:rsid w:val="00F81C8B"/>
    <w:rsid w:val="00F87AA9"/>
    <w:rsid w:val="00F930A5"/>
    <w:rsid w:val="00FB305E"/>
    <w:rsid w:val="00FB3AAC"/>
    <w:rsid w:val="00FB4795"/>
    <w:rsid w:val="00FB5D4E"/>
    <w:rsid w:val="00FC08DA"/>
    <w:rsid w:val="00FE657B"/>
    <w:rsid w:val="00FF1759"/>
    <w:rsid w:val="00FF3BDD"/>
    <w:rsid w:val="00FF5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49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4994"/>
    <w:pPr>
      <w:ind w:left="720"/>
      <w:contextualSpacing/>
    </w:pPr>
  </w:style>
  <w:style w:type="paragraph" w:styleId="a4">
    <w:name w:val="Body Text Indent"/>
    <w:basedOn w:val="a"/>
    <w:link w:val="a5"/>
    <w:uiPriority w:val="99"/>
    <w:rsid w:val="00DE0EAD"/>
    <w:pPr>
      <w:spacing w:after="120"/>
      <w:ind w:left="283"/>
    </w:pPr>
    <w:rPr>
      <w:rFonts w:ascii="Calibri" w:eastAsia="Calibri" w:hAnsi="Calibri"/>
      <w:szCs w:val="20"/>
    </w:rPr>
  </w:style>
  <w:style w:type="character" w:customStyle="1" w:styleId="a5">
    <w:name w:val="Основной текст с отступом Знак"/>
    <w:basedOn w:val="a0"/>
    <w:link w:val="a4"/>
    <w:uiPriority w:val="99"/>
    <w:rsid w:val="00DE0EAD"/>
    <w:rPr>
      <w:rFonts w:ascii="Calibri" w:eastAsia="Calibri" w:hAnsi="Calibri" w:cs="Times New Roman"/>
      <w:sz w:val="24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DE0EA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DE0E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DE0EA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DE0E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549D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549D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754AD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49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4994"/>
    <w:pPr>
      <w:ind w:left="720"/>
      <w:contextualSpacing/>
    </w:pPr>
  </w:style>
  <w:style w:type="paragraph" w:styleId="a4">
    <w:name w:val="Body Text Indent"/>
    <w:basedOn w:val="a"/>
    <w:link w:val="a5"/>
    <w:uiPriority w:val="99"/>
    <w:rsid w:val="00DE0EAD"/>
    <w:pPr>
      <w:spacing w:after="120"/>
      <w:ind w:left="283"/>
    </w:pPr>
    <w:rPr>
      <w:rFonts w:ascii="Calibri" w:eastAsia="Calibri" w:hAnsi="Calibri"/>
      <w:szCs w:val="20"/>
    </w:rPr>
  </w:style>
  <w:style w:type="character" w:customStyle="1" w:styleId="a5">
    <w:name w:val="Основной текст с отступом Знак"/>
    <w:basedOn w:val="a0"/>
    <w:link w:val="a4"/>
    <w:uiPriority w:val="99"/>
    <w:rsid w:val="00DE0EAD"/>
    <w:rPr>
      <w:rFonts w:ascii="Calibri" w:eastAsia="Calibri" w:hAnsi="Calibri" w:cs="Times New Roman"/>
      <w:sz w:val="24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DE0EA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DE0E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DE0EA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DE0E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549D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549D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754AD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5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6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A96C85-B074-4818-8BA9-52D7DFA989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578</TotalTime>
  <Pages>4</Pages>
  <Words>1346</Words>
  <Characters>7673</Characters>
  <Application>Microsoft Office Word</Application>
  <DocSecurity>0</DocSecurity>
  <Lines>63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Гросс Мария Сергеевеа</dc:creator>
  <cp:lastModifiedBy>Воронина Ольга Владимировна</cp:lastModifiedBy>
  <cp:revision>98</cp:revision>
  <cp:lastPrinted>2017-01-27T06:46:00Z</cp:lastPrinted>
  <dcterms:created xsi:type="dcterms:W3CDTF">2016-03-16T06:55:00Z</dcterms:created>
  <dcterms:modified xsi:type="dcterms:W3CDTF">2017-01-31T07:02:00Z</dcterms:modified>
</cp:coreProperties>
</file>